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1" w:rsidRPr="005A6492" w:rsidRDefault="00E548E1" w:rsidP="00E548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A6492" w:rsidRDefault="005A6492" w:rsidP="005A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5A6492" w:rsidRDefault="005A6492" w:rsidP="005A64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СОВЕТ  ДЕПУТАТОВ ЗАПАДНОДВИНСКОГО  СЕЛЬСКОГО ПОСЕЛЕНИЯ ЗАПАДНОДВИНСКОГО РАЙОНА</w:t>
      </w:r>
    </w:p>
    <w:p w:rsidR="005A6492" w:rsidRDefault="005A6492" w:rsidP="00AA1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 ОБЛАСТИ</w:t>
      </w:r>
    </w:p>
    <w:p w:rsidR="005A6492" w:rsidRPr="00AA1D10" w:rsidRDefault="005A6492" w:rsidP="00AA1D1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1D10">
        <w:rPr>
          <w:rFonts w:ascii="Times New Roman" w:hAnsi="Times New Roman"/>
          <w:sz w:val="28"/>
          <w:szCs w:val="28"/>
        </w:rPr>
        <w:t>Р</w:t>
      </w:r>
      <w:proofErr w:type="gramEnd"/>
      <w:r w:rsidRPr="00AA1D10">
        <w:rPr>
          <w:rFonts w:ascii="Times New Roman" w:hAnsi="Times New Roman"/>
          <w:sz w:val="28"/>
          <w:szCs w:val="28"/>
        </w:rPr>
        <w:t xml:space="preserve"> Е Ш Е Н И Е</w:t>
      </w:r>
    </w:p>
    <w:p w:rsidR="005A6492" w:rsidRPr="00AA1D10" w:rsidRDefault="005A6492" w:rsidP="00AA1D10">
      <w:pPr>
        <w:pStyle w:val="a3"/>
        <w:rPr>
          <w:rFonts w:ascii="Times New Roman" w:hAnsi="Times New Roman"/>
          <w:sz w:val="28"/>
          <w:szCs w:val="28"/>
        </w:rPr>
      </w:pPr>
      <w:r w:rsidRPr="00AA1D10">
        <w:rPr>
          <w:rFonts w:ascii="Times New Roman" w:hAnsi="Times New Roman"/>
          <w:sz w:val="28"/>
          <w:szCs w:val="28"/>
        </w:rPr>
        <w:t xml:space="preserve"> </w:t>
      </w:r>
    </w:p>
    <w:p w:rsidR="005A6492" w:rsidRPr="00AA1D10" w:rsidRDefault="005A6492" w:rsidP="00AA1D10">
      <w:pPr>
        <w:pStyle w:val="a3"/>
        <w:rPr>
          <w:rFonts w:ascii="Times New Roman" w:hAnsi="Times New Roman"/>
          <w:sz w:val="28"/>
          <w:szCs w:val="28"/>
        </w:rPr>
      </w:pPr>
    </w:p>
    <w:p w:rsidR="005A6492" w:rsidRPr="00AA1D10" w:rsidRDefault="005A6492" w:rsidP="00AA1D10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A1D10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AA1D10">
        <w:rPr>
          <w:rFonts w:ascii="Times New Roman" w:hAnsi="Times New Roman"/>
          <w:sz w:val="28"/>
          <w:szCs w:val="28"/>
        </w:rPr>
        <w:t xml:space="preserve">______ </w:t>
      </w:r>
      <w:r w:rsidRPr="00AA1D10">
        <w:rPr>
          <w:rFonts w:ascii="Times New Roman" w:hAnsi="Times New Roman"/>
          <w:sz w:val="28"/>
          <w:szCs w:val="28"/>
        </w:rPr>
        <w:t xml:space="preserve"> 2019 года                </w:t>
      </w:r>
      <w:r w:rsidR="00AA1D10">
        <w:rPr>
          <w:rFonts w:ascii="Times New Roman" w:hAnsi="Times New Roman"/>
          <w:sz w:val="28"/>
          <w:szCs w:val="28"/>
        </w:rPr>
        <w:t xml:space="preserve">       </w:t>
      </w:r>
      <w:r w:rsidRPr="00AA1D10">
        <w:rPr>
          <w:rFonts w:ascii="Times New Roman" w:hAnsi="Times New Roman"/>
          <w:sz w:val="28"/>
          <w:szCs w:val="28"/>
        </w:rPr>
        <w:t xml:space="preserve">   п</w:t>
      </w:r>
      <w:proofErr w:type="gramStart"/>
      <w:r w:rsidRPr="00AA1D10">
        <w:rPr>
          <w:rFonts w:ascii="Times New Roman" w:hAnsi="Times New Roman"/>
          <w:sz w:val="28"/>
          <w:szCs w:val="28"/>
        </w:rPr>
        <w:t>.В</w:t>
      </w:r>
      <w:proofErr w:type="gramEnd"/>
      <w:r w:rsidRPr="00AA1D10">
        <w:rPr>
          <w:rFonts w:ascii="Times New Roman" w:hAnsi="Times New Roman"/>
          <w:sz w:val="28"/>
          <w:szCs w:val="28"/>
        </w:rPr>
        <w:t xml:space="preserve">елеса                                 №  </w:t>
      </w:r>
      <w:r w:rsidR="00AA1D10">
        <w:rPr>
          <w:rFonts w:ascii="Times New Roman" w:hAnsi="Times New Roman"/>
          <w:sz w:val="28"/>
          <w:szCs w:val="28"/>
        </w:rPr>
        <w:t>_________</w:t>
      </w:r>
    </w:p>
    <w:p w:rsidR="005A6492" w:rsidRPr="00AA1D10" w:rsidRDefault="005A6492" w:rsidP="00AA1D10">
      <w:pPr>
        <w:pStyle w:val="a3"/>
        <w:rPr>
          <w:rFonts w:ascii="Times New Roman" w:hAnsi="Times New Roman"/>
          <w:sz w:val="28"/>
          <w:szCs w:val="28"/>
        </w:rPr>
      </w:pPr>
    </w:p>
    <w:p w:rsidR="005A6492" w:rsidRPr="00AA1D10" w:rsidRDefault="005A6492" w:rsidP="00AA1D1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43" w:type="dxa"/>
        <w:tblLook w:val="01E0"/>
      </w:tblPr>
      <w:tblGrid>
        <w:gridCol w:w="5637"/>
        <w:gridCol w:w="4406"/>
      </w:tblGrid>
      <w:tr w:rsidR="005A6492" w:rsidRPr="00336560" w:rsidTr="00AA1D10">
        <w:tc>
          <w:tcPr>
            <w:tcW w:w="5637" w:type="dxa"/>
          </w:tcPr>
          <w:p w:rsidR="005A6492" w:rsidRPr="00336560" w:rsidRDefault="005A6492" w:rsidP="00AA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6560">
              <w:rPr>
                <w:rFonts w:ascii="Times New Roman" w:hAnsi="Times New Roman"/>
                <w:sz w:val="24"/>
                <w:szCs w:val="24"/>
              </w:rPr>
              <w:t>О передаче администрации Западнодвинского района Тверской области полномочий по решению вопросов местного значения администрации  Западнодвинского сельского поселения   Западнодвинского района Тверской области</w:t>
            </w:r>
          </w:p>
        </w:tc>
        <w:tc>
          <w:tcPr>
            <w:tcW w:w="4406" w:type="dxa"/>
          </w:tcPr>
          <w:p w:rsidR="005A6492" w:rsidRPr="00336560" w:rsidRDefault="005A6492" w:rsidP="00AA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492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</w:p>
    <w:p w:rsidR="005A6492" w:rsidRPr="00336560" w:rsidRDefault="00AA1D10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 </w:t>
      </w:r>
      <w:r w:rsidR="005A6492" w:rsidRPr="00336560">
        <w:rPr>
          <w:rFonts w:ascii="Times New Roman" w:hAnsi="Times New Roman"/>
          <w:sz w:val="24"/>
          <w:szCs w:val="24"/>
        </w:rPr>
        <w:t xml:space="preserve">Заслушав и обсудив выступление главы  Западнодвинского сельского поселения   Западнодвинского района Тверской области (далее - Поселения) </w:t>
      </w:r>
      <w:proofErr w:type="spellStart"/>
      <w:r w:rsidRPr="00336560">
        <w:rPr>
          <w:rFonts w:ascii="Times New Roman" w:hAnsi="Times New Roman"/>
          <w:sz w:val="24"/>
          <w:szCs w:val="24"/>
        </w:rPr>
        <w:t>Борковой</w:t>
      </w:r>
      <w:proofErr w:type="spellEnd"/>
      <w:r w:rsidR="005A6492" w:rsidRPr="00336560">
        <w:rPr>
          <w:rFonts w:ascii="Times New Roman" w:hAnsi="Times New Roman"/>
          <w:sz w:val="24"/>
          <w:szCs w:val="24"/>
        </w:rPr>
        <w:t xml:space="preserve"> Н.А. и руководствуясь </w:t>
      </w:r>
      <w:r w:rsidRPr="00336560">
        <w:rPr>
          <w:rFonts w:ascii="Times New Roman" w:hAnsi="Times New Roman"/>
          <w:sz w:val="24"/>
          <w:szCs w:val="24"/>
        </w:rPr>
        <w:t xml:space="preserve">   </w:t>
      </w:r>
      <w:r w:rsidR="005A6492" w:rsidRPr="00336560">
        <w:rPr>
          <w:rFonts w:ascii="Times New Roman" w:hAnsi="Times New Roman"/>
          <w:sz w:val="24"/>
          <w:szCs w:val="24"/>
        </w:rPr>
        <w:t xml:space="preserve">частью </w:t>
      </w:r>
      <w:r w:rsidRPr="00336560">
        <w:rPr>
          <w:rFonts w:ascii="Times New Roman" w:hAnsi="Times New Roman"/>
          <w:sz w:val="24"/>
          <w:szCs w:val="24"/>
        </w:rPr>
        <w:t xml:space="preserve">   </w:t>
      </w:r>
      <w:r w:rsidR="005A6492" w:rsidRPr="00336560">
        <w:rPr>
          <w:rFonts w:ascii="Times New Roman" w:hAnsi="Times New Roman"/>
          <w:sz w:val="24"/>
          <w:szCs w:val="24"/>
        </w:rPr>
        <w:t>4  ст.15  Федерального</w:t>
      </w:r>
      <w:r w:rsidRPr="00336560">
        <w:rPr>
          <w:rFonts w:ascii="Times New Roman" w:hAnsi="Times New Roman"/>
          <w:sz w:val="24"/>
          <w:szCs w:val="24"/>
        </w:rPr>
        <w:t xml:space="preserve">  </w:t>
      </w:r>
      <w:r w:rsidR="005A6492" w:rsidRPr="00336560">
        <w:rPr>
          <w:rFonts w:ascii="Times New Roman" w:hAnsi="Times New Roman"/>
          <w:sz w:val="24"/>
          <w:szCs w:val="24"/>
        </w:rPr>
        <w:t xml:space="preserve"> Закона  № 131–ФЗ от 06.10.2003 года  «Об общих принципах организации местного самоуправления в Российской Федерации»,  Совет  депутатов    Западнодвинского сельского поселения   Западнодвинского района Тверской области РЕШИЛ: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  1. Передать администрации Западнодвинского района Тверской области полномочия  по решению вопросов местного значения администрации  Западнодвинского сельского поселения   Западнодвинского района Тверской области с 01.01.2020г.:</w:t>
      </w:r>
      <w:r w:rsidRPr="003365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 составление проекта бюджета Поселения, исполнение бюджета Поселения, осуществления контроля</w:t>
      </w:r>
      <w:r w:rsidR="00AA1D10" w:rsidRPr="00336560">
        <w:rPr>
          <w:rFonts w:ascii="Times New Roman" w:hAnsi="Times New Roman"/>
          <w:sz w:val="24"/>
          <w:szCs w:val="24"/>
        </w:rPr>
        <w:t xml:space="preserve"> </w:t>
      </w:r>
      <w:r w:rsidRPr="00336560">
        <w:rPr>
          <w:rFonts w:ascii="Times New Roman" w:hAnsi="Times New Roman"/>
          <w:sz w:val="24"/>
          <w:szCs w:val="24"/>
        </w:rPr>
        <w:t xml:space="preserve"> за</w:t>
      </w:r>
      <w:r w:rsidR="00AA1D10" w:rsidRPr="00336560">
        <w:rPr>
          <w:rFonts w:ascii="Times New Roman" w:hAnsi="Times New Roman"/>
          <w:sz w:val="24"/>
          <w:szCs w:val="24"/>
        </w:rPr>
        <w:t xml:space="preserve"> </w:t>
      </w:r>
      <w:r w:rsidRPr="00336560">
        <w:rPr>
          <w:rFonts w:ascii="Times New Roman" w:hAnsi="Times New Roman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-  </w:t>
      </w:r>
      <w:r w:rsidRPr="00336560">
        <w:rPr>
          <w:rFonts w:ascii="Times New Roman" w:hAnsi="Times New Roman"/>
          <w:bCs/>
          <w:sz w:val="24"/>
          <w:szCs w:val="24"/>
        </w:rPr>
        <w:t xml:space="preserve">выдача </w:t>
      </w:r>
      <w:r w:rsidR="00AA1D10" w:rsidRPr="00336560">
        <w:rPr>
          <w:rFonts w:ascii="Times New Roman" w:hAnsi="Times New Roman"/>
          <w:bCs/>
          <w:sz w:val="24"/>
          <w:szCs w:val="24"/>
        </w:rPr>
        <w:t xml:space="preserve"> </w:t>
      </w:r>
      <w:r w:rsidRPr="00336560">
        <w:rPr>
          <w:rFonts w:ascii="Times New Roman" w:hAnsi="Times New Roman"/>
          <w:bCs/>
          <w:sz w:val="24"/>
          <w:szCs w:val="24"/>
        </w:rPr>
        <w:t xml:space="preserve">градостроительного </w:t>
      </w:r>
      <w:hyperlink r:id="rId5" w:history="1">
        <w:r w:rsidRPr="00336560">
          <w:rPr>
            <w:rFonts w:ascii="Times New Roman" w:hAnsi="Times New Roman"/>
            <w:bCs/>
            <w:sz w:val="24"/>
            <w:szCs w:val="24"/>
          </w:rPr>
          <w:t>плана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336560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336560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</w:t>
      </w:r>
      <w:r w:rsidR="00AA1D10" w:rsidRPr="00336560">
        <w:rPr>
          <w:rFonts w:ascii="Times New Roman" w:hAnsi="Times New Roman"/>
          <w:bCs/>
          <w:sz w:val="24"/>
          <w:szCs w:val="24"/>
        </w:rPr>
        <w:t xml:space="preserve"> </w:t>
      </w:r>
      <w:r w:rsidRPr="00336560">
        <w:rPr>
          <w:rFonts w:ascii="Times New Roman" w:hAnsi="Times New Roman"/>
          <w:bCs/>
          <w:sz w:val="24"/>
          <w:szCs w:val="24"/>
        </w:rPr>
        <w:t xml:space="preserve">нарушений, направление уведомления о соответствии указанных в </w:t>
      </w:r>
      <w:hyperlink r:id="rId8" w:history="1">
        <w:r w:rsidRPr="00336560">
          <w:rPr>
            <w:rFonts w:ascii="Times New Roman" w:hAnsi="Times New Roman"/>
            <w:bCs/>
            <w:sz w:val="24"/>
            <w:szCs w:val="24"/>
          </w:rPr>
          <w:t>уведомлении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336560">
          <w:rPr>
            <w:rFonts w:ascii="Times New Roman" w:hAnsi="Times New Roman"/>
            <w:bCs/>
            <w:sz w:val="24"/>
            <w:szCs w:val="24"/>
          </w:rPr>
          <w:t>уведомлении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Pr="00336560">
        <w:rPr>
          <w:rFonts w:ascii="Times New Roman" w:hAnsi="Times New Roman"/>
          <w:bCs/>
          <w:sz w:val="24"/>
          <w:szCs w:val="24"/>
        </w:rPr>
        <w:lastRenderedPageBreak/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336560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336560">
          <w:rPr>
            <w:rFonts w:ascii="Times New Roman" w:hAnsi="Times New Roman"/>
            <w:bCs/>
            <w:sz w:val="24"/>
            <w:szCs w:val="24"/>
          </w:rPr>
          <w:t>правилами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землепользования и застройки, </w:t>
      </w:r>
      <w:hyperlink r:id="rId12" w:history="1">
        <w:r w:rsidRPr="00336560">
          <w:rPr>
            <w:rFonts w:ascii="Times New Roman" w:hAnsi="Times New Roman"/>
            <w:bCs/>
            <w:sz w:val="24"/>
            <w:szCs w:val="24"/>
          </w:rPr>
          <w:t>документацией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336560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336560">
        <w:rPr>
          <w:rFonts w:ascii="Times New Roman" w:hAnsi="Times New Roman"/>
          <w:bCs/>
          <w:sz w:val="24"/>
          <w:szCs w:val="24"/>
        </w:rPr>
        <w:t xml:space="preserve"> Российской Федерации;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bCs/>
          <w:sz w:val="24"/>
          <w:szCs w:val="24"/>
        </w:rPr>
        <w:t xml:space="preserve">     </w:t>
      </w:r>
      <w:r w:rsidRPr="00336560">
        <w:rPr>
          <w:rFonts w:ascii="Times New Roman" w:hAnsi="Times New Roman"/>
          <w:sz w:val="24"/>
          <w:szCs w:val="24"/>
        </w:rPr>
        <w:t>- признание садового дома жилым домом и жилого дома садовым домом;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  формирование архивных фондов поселения;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  размещение муниципального заказа, в том числе направление оператору электронной площадки контракта, подписанного электронной цифровой подписью лица, имеющего право действовать от имени района копии контракта, пописанного заказчиком, в этом случае контракт считается заключенным надлежащим образом;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организация и осуществление мероприятий по работе с детьми и молодежью в поселении;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осуществление муниципального лесного контроля;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- осуществление мер по противодействию коррупции в границах поселения, а именно: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-  принимать и хранить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Западнодвинского района Тверской области, в порядке, утверждаемом Собранием депутатов Западнодвинского района Тверской области;</w:t>
      </w:r>
      <w:r w:rsidRPr="00336560">
        <w:rPr>
          <w:rFonts w:ascii="Times New Roman" w:hAnsi="Times New Roman"/>
          <w:sz w:val="24"/>
          <w:szCs w:val="24"/>
        </w:rPr>
        <w:tab/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 -  анализировать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Западнодвинского района Тверской области;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ab/>
        <w:t xml:space="preserve">-  размещать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Западнодвинского района Тверской области на официальном сайте администрации </w:t>
      </w:r>
      <w:r w:rsidR="00AA1D10" w:rsidRPr="00336560">
        <w:rPr>
          <w:rFonts w:ascii="Times New Roman" w:hAnsi="Times New Roman"/>
          <w:sz w:val="24"/>
          <w:szCs w:val="24"/>
        </w:rPr>
        <w:t xml:space="preserve"> Западнодвинского сельского поселения </w:t>
      </w:r>
      <w:r w:rsidRPr="00336560">
        <w:rPr>
          <w:rFonts w:ascii="Times New Roman" w:hAnsi="Times New Roman"/>
          <w:sz w:val="24"/>
          <w:szCs w:val="24"/>
        </w:rPr>
        <w:t>Западнодвинского района Тверской области в сети Интернет;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lastRenderedPageBreak/>
        <w:tab/>
        <w:t xml:space="preserve">- хранить материалы деятельности комиссии по </w:t>
      </w:r>
      <w:proofErr w:type="gramStart"/>
      <w:r w:rsidRPr="0033656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36560">
        <w:rPr>
          <w:rFonts w:ascii="Times New Roman" w:hAnsi="Times New Roman"/>
          <w:sz w:val="24"/>
          <w:szCs w:val="24"/>
        </w:rPr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в архиве администрации Западнодвинского района Тверской области. 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-  рассматривать: 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сообщение лица, замещающего муниципальную должность 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Западнодвинского района Тверской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заявление лица, замещающего муниципальную должность 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Западнодвинского района Тверской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336560">
        <w:rPr>
          <w:rFonts w:ascii="Times New Roman" w:hAnsi="Times New Roman"/>
          <w:iCs/>
          <w:sz w:val="24"/>
          <w:szCs w:val="24"/>
        </w:rPr>
        <w:t xml:space="preserve">заявление лица, замещающего муниципальную должность </w:t>
      </w:r>
      <w:r w:rsidRPr="00336560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proofErr w:type="spellStart"/>
      <w:r w:rsidRPr="00336560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336560">
        <w:rPr>
          <w:rFonts w:ascii="Times New Roman" w:hAnsi="Times New Roman"/>
          <w:sz w:val="24"/>
          <w:szCs w:val="24"/>
        </w:rPr>
        <w:t xml:space="preserve"> сельское поселение Западнодвинского района Тверской области</w:t>
      </w:r>
      <w:r w:rsidRPr="00336560">
        <w:rPr>
          <w:rFonts w:ascii="Times New Roman" w:hAnsi="Times New Roman"/>
          <w:iCs/>
          <w:sz w:val="24"/>
          <w:szCs w:val="24"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</w:t>
      </w:r>
      <w:proofErr w:type="gramEnd"/>
      <w:r w:rsidRPr="00336560">
        <w:rPr>
          <w:rFonts w:ascii="Times New Roman" w:hAnsi="Times New Roman"/>
          <w:iCs/>
          <w:sz w:val="24"/>
          <w:szCs w:val="24"/>
        </w:rPr>
        <w:t xml:space="preserve">, </w:t>
      </w:r>
      <w:proofErr w:type="gramStart"/>
      <w:r w:rsidRPr="00336560">
        <w:rPr>
          <w:rFonts w:ascii="Times New Roman" w:hAnsi="Times New Roman"/>
          <w:iCs/>
          <w:sz w:val="24"/>
          <w:szCs w:val="24"/>
        </w:rPr>
        <w:t>запретом распоряжения, наложенными 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560">
        <w:rPr>
          <w:rFonts w:ascii="Times New Roman" w:hAnsi="Times New Roman"/>
          <w:sz w:val="24"/>
          <w:szCs w:val="24"/>
        </w:rPr>
        <w:t>- проводить проверку полноты и достоверности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а также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Федерации;</w:t>
      </w:r>
      <w:proofErr w:type="gramEnd"/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ab/>
        <w:t>- осуществлять консультирование граждан, претендующих на замещение муниципальных должностей,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</w:t>
      </w:r>
      <w:r w:rsidRPr="00336560">
        <w:rPr>
          <w:rFonts w:ascii="Times New Roman" w:hAnsi="Times New Roman"/>
          <w:sz w:val="24"/>
          <w:szCs w:val="24"/>
        </w:rPr>
        <w:tab/>
        <w:t xml:space="preserve"> - формирование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служащих, замещающих должности муниципальной службы  в администрации сельского поселения.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ab/>
        <w:t>- осуществление полномочий  в сфере профилактики правонарушений, предусмотренных Федеральным законом «Об основах системы профилактики правонарушений в Российской Федерации»;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</w:t>
      </w:r>
      <w:r w:rsidRPr="00336560">
        <w:rPr>
          <w:rFonts w:ascii="Times New Roman" w:hAnsi="Times New Roman"/>
          <w:sz w:val="24"/>
          <w:szCs w:val="24"/>
        </w:rPr>
        <w:tab/>
        <w:t xml:space="preserve"> 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 конфликтов;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</w:t>
      </w:r>
      <w:r w:rsidRPr="00336560">
        <w:rPr>
          <w:rFonts w:ascii="Times New Roman" w:hAnsi="Times New Roman"/>
          <w:sz w:val="24"/>
          <w:szCs w:val="24"/>
        </w:rPr>
        <w:tab/>
        <w:t xml:space="preserve"> - создание специализированной службы по вопросам похоронного дела с целью оказания гарантированного перечня услуг по погребению;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ab/>
        <w:t xml:space="preserve">- </w:t>
      </w:r>
      <w:r w:rsidRPr="00336560">
        <w:rPr>
          <w:rFonts w:ascii="Times New Roman" w:hAnsi="Times New Roman"/>
          <w:bCs/>
          <w:sz w:val="24"/>
          <w:szCs w:val="24"/>
        </w:rPr>
        <w:t xml:space="preserve"> у</w:t>
      </w:r>
      <w:r w:rsidRPr="00336560">
        <w:rPr>
          <w:rFonts w:ascii="Times New Roman" w:hAnsi="Times New Roman"/>
          <w:sz w:val="24"/>
          <w:szCs w:val="24"/>
        </w:rPr>
        <w:t xml:space="preserve">частие в профилактике терроризма и экстремизма в части планирования и разработки документации в области профилактики терроризма и экстремизма, а также в </w:t>
      </w:r>
      <w:r w:rsidRPr="00336560">
        <w:rPr>
          <w:rFonts w:ascii="Times New Roman" w:hAnsi="Times New Roman"/>
          <w:sz w:val="24"/>
          <w:szCs w:val="24"/>
        </w:rPr>
        <w:lastRenderedPageBreak/>
        <w:t>минимизации и (или) ликвидации последствий проявлений терроризма и экстремизма в границах поселения.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 </w:t>
      </w:r>
      <w:r w:rsidRPr="00336560">
        <w:rPr>
          <w:rFonts w:ascii="Times New Roman" w:hAnsi="Times New Roman"/>
          <w:sz w:val="24"/>
          <w:szCs w:val="24"/>
        </w:rPr>
        <w:tab/>
        <w:t>2. Администрации Западнодвинского сельского поселения обеспечить заключение с Администрацией Западнодвинского района соглашение о передаче части полномочий, указанных в пункте 1 настоящего решения.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</w:t>
      </w:r>
      <w:r w:rsidRPr="00336560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3365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6560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    </w:t>
      </w:r>
      <w:r w:rsidRPr="00336560">
        <w:rPr>
          <w:rFonts w:ascii="Times New Roman" w:hAnsi="Times New Roman"/>
          <w:sz w:val="24"/>
          <w:szCs w:val="24"/>
        </w:rPr>
        <w:tab/>
        <w:t>4. Настоящее решение вступает в силу с момента его подписания, подлежит обнародованию в установленном законом порядке и размещению в информационно-телекоммуникационной сети «Интернет» на официальном сайте Западнодвинского сельского поселения.</w:t>
      </w: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6492" w:rsidRPr="00336560" w:rsidRDefault="005A6492" w:rsidP="00AA1D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1D10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Глава </w:t>
      </w:r>
    </w:p>
    <w:p w:rsidR="005A6492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Западнодвинского сельского поселения               </w:t>
      </w:r>
      <w:r w:rsidR="00AA1D10" w:rsidRPr="00336560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336560">
        <w:rPr>
          <w:rFonts w:ascii="Times New Roman" w:hAnsi="Times New Roman"/>
          <w:sz w:val="24"/>
          <w:szCs w:val="24"/>
        </w:rPr>
        <w:t>Н.А.Боркова</w:t>
      </w:r>
      <w:proofErr w:type="spellEnd"/>
    </w:p>
    <w:p w:rsidR="005A6492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</w:p>
    <w:p w:rsidR="005A6492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A1D10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  <w:r w:rsidRPr="00336560">
        <w:rPr>
          <w:rFonts w:ascii="Times New Roman" w:hAnsi="Times New Roman"/>
          <w:sz w:val="24"/>
          <w:szCs w:val="24"/>
        </w:rPr>
        <w:t xml:space="preserve">Западнодвинского сельского поселения                                 </w:t>
      </w:r>
      <w:proofErr w:type="spellStart"/>
      <w:r w:rsidR="00AA1D10" w:rsidRPr="00336560">
        <w:rPr>
          <w:rFonts w:ascii="Times New Roman" w:hAnsi="Times New Roman"/>
          <w:sz w:val="24"/>
          <w:szCs w:val="24"/>
        </w:rPr>
        <w:t>Н.В.Шерстнева</w:t>
      </w:r>
      <w:proofErr w:type="spellEnd"/>
    </w:p>
    <w:p w:rsidR="005A6492" w:rsidRPr="00336560" w:rsidRDefault="005A6492" w:rsidP="00AA1D10">
      <w:pPr>
        <w:pStyle w:val="a3"/>
        <w:rPr>
          <w:rFonts w:ascii="Times New Roman" w:hAnsi="Times New Roman"/>
          <w:sz w:val="24"/>
          <w:szCs w:val="24"/>
        </w:rPr>
      </w:pPr>
    </w:p>
    <w:p w:rsidR="005A6492" w:rsidRPr="00336560" w:rsidRDefault="005A6492" w:rsidP="00AA1D10">
      <w:pPr>
        <w:jc w:val="both"/>
        <w:rPr>
          <w:b/>
          <w:sz w:val="24"/>
          <w:szCs w:val="24"/>
        </w:rPr>
      </w:pPr>
    </w:p>
    <w:p w:rsidR="005A6492" w:rsidRPr="00336560" w:rsidRDefault="005A6492" w:rsidP="00AA1D10">
      <w:pPr>
        <w:jc w:val="both"/>
        <w:rPr>
          <w:b/>
          <w:sz w:val="24"/>
          <w:szCs w:val="24"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p w:rsidR="00A931A4" w:rsidRDefault="00A931A4" w:rsidP="00AA1D10">
      <w:pPr>
        <w:jc w:val="both"/>
        <w:rPr>
          <w:b/>
        </w:rPr>
      </w:pPr>
    </w:p>
    <w:sectPr w:rsidR="00A931A4" w:rsidSect="002071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416"/>
    <w:multiLevelType w:val="hybridMultilevel"/>
    <w:tmpl w:val="3104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9ED"/>
    <w:multiLevelType w:val="multilevel"/>
    <w:tmpl w:val="E3EA233E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439B6143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0A30"/>
    <w:multiLevelType w:val="hybridMultilevel"/>
    <w:tmpl w:val="9A1E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B0E1D"/>
    <w:multiLevelType w:val="hybridMultilevel"/>
    <w:tmpl w:val="8DA44738"/>
    <w:lvl w:ilvl="0" w:tplc="19542B2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561D8"/>
    <w:multiLevelType w:val="hybridMultilevel"/>
    <w:tmpl w:val="B484B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C911528"/>
    <w:multiLevelType w:val="multilevel"/>
    <w:tmpl w:val="AC64E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277720B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68944">
      <w:numFmt w:val="none"/>
      <w:lvlText w:val=""/>
      <w:lvlJc w:val="left"/>
      <w:pPr>
        <w:tabs>
          <w:tab w:val="num" w:pos="360"/>
        </w:tabs>
      </w:pPr>
    </w:lvl>
    <w:lvl w:ilvl="2" w:tplc="66FC495A">
      <w:numFmt w:val="none"/>
      <w:lvlText w:val=""/>
      <w:lvlJc w:val="left"/>
      <w:pPr>
        <w:tabs>
          <w:tab w:val="num" w:pos="360"/>
        </w:tabs>
      </w:pPr>
    </w:lvl>
    <w:lvl w:ilvl="3" w:tplc="78A49DC8">
      <w:numFmt w:val="none"/>
      <w:lvlText w:val=""/>
      <w:lvlJc w:val="left"/>
      <w:pPr>
        <w:tabs>
          <w:tab w:val="num" w:pos="360"/>
        </w:tabs>
      </w:pPr>
    </w:lvl>
    <w:lvl w:ilvl="4" w:tplc="A136239A">
      <w:numFmt w:val="none"/>
      <w:lvlText w:val=""/>
      <w:lvlJc w:val="left"/>
      <w:pPr>
        <w:tabs>
          <w:tab w:val="num" w:pos="360"/>
        </w:tabs>
      </w:pPr>
    </w:lvl>
    <w:lvl w:ilvl="5" w:tplc="3ADC5FC0">
      <w:numFmt w:val="none"/>
      <w:lvlText w:val=""/>
      <w:lvlJc w:val="left"/>
      <w:pPr>
        <w:tabs>
          <w:tab w:val="num" w:pos="360"/>
        </w:tabs>
      </w:pPr>
    </w:lvl>
    <w:lvl w:ilvl="6" w:tplc="C490606E">
      <w:numFmt w:val="none"/>
      <w:lvlText w:val=""/>
      <w:lvlJc w:val="left"/>
      <w:pPr>
        <w:tabs>
          <w:tab w:val="num" w:pos="360"/>
        </w:tabs>
      </w:pPr>
    </w:lvl>
    <w:lvl w:ilvl="7" w:tplc="B6A0D0E0">
      <w:numFmt w:val="none"/>
      <w:lvlText w:val=""/>
      <w:lvlJc w:val="left"/>
      <w:pPr>
        <w:tabs>
          <w:tab w:val="num" w:pos="360"/>
        </w:tabs>
      </w:pPr>
    </w:lvl>
    <w:lvl w:ilvl="8" w:tplc="9BCEC44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62E4557"/>
    <w:multiLevelType w:val="multilevel"/>
    <w:tmpl w:val="6E4EF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4B"/>
    <w:rsid w:val="000006EC"/>
    <w:rsid w:val="00082F5D"/>
    <w:rsid w:val="000F2AA9"/>
    <w:rsid w:val="001630C8"/>
    <w:rsid w:val="001916F8"/>
    <w:rsid w:val="001D6BEC"/>
    <w:rsid w:val="00205593"/>
    <w:rsid w:val="0020711E"/>
    <w:rsid w:val="00243AFE"/>
    <w:rsid w:val="00275E68"/>
    <w:rsid w:val="002761F3"/>
    <w:rsid w:val="002763F6"/>
    <w:rsid w:val="002E6988"/>
    <w:rsid w:val="00315B23"/>
    <w:rsid w:val="00336560"/>
    <w:rsid w:val="00383DC4"/>
    <w:rsid w:val="00384F48"/>
    <w:rsid w:val="003D52C6"/>
    <w:rsid w:val="004917E4"/>
    <w:rsid w:val="004E58EE"/>
    <w:rsid w:val="005A5175"/>
    <w:rsid w:val="005A6492"/>
    <w:rsid w:val="005B6B13"/>
    <w:rsid w:val="005C3D97"/>
    <w:rsid w:val="005C7E90"/>
    <w:rsid w:val="005D0BA5"/>
    <w:rsid w:val="005E7AC3"/>
    <w:rsid w:val="00601D12"/>
    <w:rsid w:val="00607D23"/>
    <w:rsid w:val="00614362"/>
    <w:rsid w:val="0069444F"/>
    <w:rsid w:val="0069462A"/>
    <w:rsid w:val="006A69F9"/>
    <w:rsid w:val="00733D62"/>
    <w:rsid w:val="00755F36"/>
    <w:rsid w:val="00781B9C"/>
    <w:rsid w:val="007F2044"/>
    <w:rsid w:val="008247E4"/>
    <w:rsid w:val="00827001"/>
    <w:rsid w:val="00827AF3"/>
    <w:rsid w:val="00835D54"/>
    <w:rsid w:val="00923486"/>
    <w:rsid w:val="00992151"/>
    <w:rsid w:val="009B334B"/>
    <w:rsid w:val="009D0EEB"/>
    <w:rsid w:val="009E64EB"/>
    <w:rsid w:val="00A033CE"/>
    <w:rsid w:val="00A9250D"/>
    <w:rsid w:val="00A931A4"/>
    <w:rsid w:val="00AA1D10"/>
    <w:rsid w:val="00B93F5C"/>
    <w:rsid w:val="00BA1B18"/>
    <w:rsid w:val="00BB7B31"/>
    <w:rsid w:val="00D12F79"/>
    <w:rsid w:val="00DB0869"/>
    <w:rsid w:val="00E548E1"/>
    <w:rsid w:val="00EF07A1"/>
    <w:rsid w:val="00F269F7"/>
    <w:rsid w:val="00F407D8"/>
    <w:rsid w:val="00F936C2"/>
    <w:rsid w:val="00F9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334B"/>
    <w:pPr>
      <w:ind w:left="720"/>
      <w:contextualSpacing/>
    </w:pPr>
  </w:style>
  <w:style w:type="paragraph" w:customStyle="1" w:styleId="ConsPlusNormal">
    <w:name w:val="ConsPlusNormal"/>
    <w:rsid w:val="009B3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B7A466E96A7154A307C4C8C851E29188F929D02691F7C823581CBD1E89E7197F6E12E7168E4B43A938E36DB4A9464D85EDABA167BhECCI" TargetMode="External"/><Relationship Id="rId13" Type="http://schemas.openxmlformats.org/officeDocument/2006/relationships/hyperlink" Target="consultantplus://offline/ref=872B7A466E96A7154A307C4C8C851E29188F929D02691F7C823581CBD1E89E7197F6E12E7367ECB43A938E36DB4A9464D85EDABA167BhEC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B7A466E96A7154A307C4C8C851E29188F929D02691F7C823581CBD1E89E7185F6B921766DF3BE6EDCC863D7h4C1I" TargetMode="External"/><Relationship Id="rId12" Type="http://schemas.openxmlformats.org/officeDocument/2006/relationships/hyperlink" Target="consultantplus://offline/ref=872B7A466E96A7154A307C4C8C851E29188F929D02691F7C823581CBD1E89E7197F6E12D726AEAB43A938E36DB4A9464D85EDABA167BhEC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2B7A466E96A7154A307C4C8C851E29188F929D02691F7C823581CBD1E89E7197F6E12F7469E6EB3F869F6ED44A887BD940C6B817h7C3I" TargetMode="External"/><Relationship Id="rId11" Type="http://schemas.openxmlformats.org/officeDocument/2006/relationships/hyperlink" Target="consultantplus://offline/ref=872B7A466E96A7154A307C4C8C851E29188F929D02691F7C823581CBD1E89E7197F6E12D746FE9B96AC99E32921D9B78DB40C5B80878E566hECDI" TargetMode="External"/><Relationship Id="rId5" Type="http://schemas.openxmlformats.org/officeDocument/2006/relationships/hyperlink" Target="consultantplus://offline/ref=872B7A466E96A7154A307C4C8C851E29198D9591006A1F7C823581CBD1E89E7197F6E12D746FEDBE6AC99E32921D9B78DB40C5B80878E566hEC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2B7A466E96A7154A307C4C8C851E29188E9290016B1F7C823581CBD1E89E7197F6E12D756FEEBB65969B2783459478C75FC4A6147AE4h6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B7A466E96A7154A307C4C8C851E29188F929D02691F7C823581CBD1E89E7197F6E12E7168E4B43A938E36DB4A9464D85EDABA167BhEC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2019-11-12T10:02:00Z</cp:lastPrinted>
  <dcterms:created xsi:type="dcterms:W3CDTF">2019-11-12T10:55:00Z</dcterms:created>
  <dcterms:modified xsi:type="dcterms:W3CDTF">2019-11-12T14:36:00Z</dcterms:modified>
</cp:coreProperties>
</file>