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РФ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6" w:rsidRPr="00635504" w:rsidRDefault="00804CDD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СЕЛЬСКОГО   ПОСЕЛЕНИЯ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804CDD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>РЕШЕНИЕ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635504" w:rsidP="00992496">
      <w:pPr>
        <w:pStyle w:val="a5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>08.05.</w:t>
      </w:r>
      <w:r w:rsidR="00804CDD" w:rsidRPr="00635504">
        <w:rPr>
          <w:rFonts w:ascii="Times New Roman" w:hAnsi="Times New Roman" w:cs="Times New Roman"/>
          <w:sz w:val="24"/>
          <w:szCs w:val="24"/>
        </w:rPr>
        <w:t>.201</w:t>
      </w:r>
      <w:r w:rsidRPr="00635504">
        <w:rPr>
          <w:rFonts w:ascii="Times New Roman" w:hAnsi="Times New Roman" w:cs="Times New Roman"/>
          <w:sz w:val="24"/>
          <w:szCs w:val="24"/>
        </w:rPr>
        <w:t>8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 п. Велеса                          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 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7FD5" w:rsidRPr="00635504">
        <w:rPr>
          <w:rFonts w:ascii="Times New Roman" w:hAnsi="Times New Roman" w:cs="Times New Roman"/>
          <w:sz w:val="24"/>
          <w:szCs w:val="24"/>
        </w:rPr>
        <w:t xml:space="preserve">  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   №</w:t>
      </w:r>
      <w:r w:rsidRPr="00635504">
        <w:rPr>
          <w:rFonts w:ascii="Times New Roman" w:hAnsi="Times New Roman" w:cs="Times New Roman"/>
          <w:sz w:val="24"/>
          <w:szCs w:val="24"/>
        </w:rPr>
        <w:t xml:space="preserve"> 9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</w:t>
      </w:r>
      <w:r w:rsidRPr="0063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DD" w:rsidRPr="00635504" w:rsidRDefault="00804CDD" w:rsidP="009924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804CDD" w:rsidP="009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635504">
        <w:rPr>
          <w:rFonts w:ascii="Times New Roman" w:hAnsi="Times New Roman" w:cs="Times New Roman"/>
          <w:sz w:val="24"/>
          <w:szCs w:val="24"/>
        </w:rPr>
        <w:t>а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</w:p>
    <w:p w:rsidR="00992496" w:rsidRPr="00635504" w:rsidRDefault="00992496" w:rsidP="009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и застройки Западнодвинского сельского поселения</w:t>
      </w:r>
    </w:p>
    <w:p w:rsidR="00992496" w:rsidRPr="00635504" w:rsidRDefault="00992496" w:rsidP="009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96" w:rsidRPr="00635504" w:rsidRDefault="00992496" w:rsidP="004023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BC6" w:rsidRPr="00635504" w:rsidRDefault="004023B6" w:rsidP="002C6B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04CDD" w:rsidRPr="00635504">
        <w:rPr>
          <w:rFonts w:ascii="Times New Roman" w:hAnsi="Times New Roman" w:cs="Times New Roman"/>
          <w:sz w:val="24"/>
          <w:szCs w:val="24"/>
        </w:rPr>
        <w:t xml:space="preserve">Рассмотрев заключение комиссии по внесению изменений в Правила землепользования и застройки Западнодвинского сельского поселения от </w:t>
      </w:r>
      <w:r w:rsidR="00635504" w:rsidRPr="00635504">
        <w:rPr>
          <w:rFonts w:ascii="Times New Roman" w:hAnsi="Times New Roman" w:cs="Times New Roman"/>
          <w:sz w:val="24"/>
          <w:szCs w:val="24"/>
        </w:rPr>
        <w:t>25</w:t>
      </w:r>
      <w:r w:rsidR="00804CDD" w:rsidRPr="00635504">
        <w:rPr>
          <w:rFonts w:ascii="Times New Roman" w:hAnsi="Times New Roman" w:cs="Times New Roman"/>
          <w:sz w:val="24"/>
          <w:szCs w:val="24"/>
        </w:rPr>
        <w:t>.0</w:t>
      </w:r>
      <w:r w:rsidR="00635504" w:rsidRPr="00635504">
        <w:rPr>
          <w:rFonts w:ascii="Times New Roman" w:hAnsi="Times New Roman" w:cs="Times New Roman"/>
          <w:sz w:val="24"/>
          <w:szCs w:val="24"/>
        </w:rPr>
        <w:t>4</w:t>
      </w:r>
      <w:r w:rsidR="00804CDD" w:rsidRPr="00635504">
        <w:rPr>
          <w:rFonts w:ascii="Times New Roman" w:hAnsi="Times New Roman" w:cs="Times New Roman"/>
          <w:sz w:val="24"/>
          <w:szCs w:val="24"/>
        </w:rPr>
        <w:t>.201</w:t>
      </w:r>
      <w:r w:rsidR="00635504" w:rsidRPr="00635504">
        <w:rPr>
          <w:rFonts w:ascii="Times New Roman" w:hAnsi="Times New Roman" w:cs="Times New Roman"/>
          <w:sz w:val="24"/>
          <w:szCs w:val="24"/>
        </w:rPr>
        <w:t>8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г., протокол публичных слушаний по проекту нормативного правового акта «Внесение изменений в Правила землепользования и застройки Западнодвинского сельского пос</w:t>
      </w:r>
      <w:r w:rsidR="00635504" w:rsidRPr="00635504">
        <w:rPr>
          <w:rFonts w:ascii="Times New Roman" w:hAnsi="Times New Roman" w:cs="Times New Roman"/>
          <w:sz w:val="24"/>
          <w:szCs w:val="24"/>
        </w:rPr>
        <w:t>еления Западнодвинского района Т</w:t>
      </w:r>
      <w:r w:rsidR="00804CDD" w:rsidRPr="00635504">
        <w:rPr>
          <w:rFonts w:ascii="Times New Roman" w:hAnsi="Times New Roman" w:cs="Times New Roman"/>
          <w:sz w:val="24"/>
          <w:szCs w:val="24"/>
        </w:rPr>
        <w:t>верской области»</w:t>
      </w:r>
      <w:r w:rsidRPr="00635504">
        <w:rPr>
          <w:rFonts w:ascii="Times New Roman" w:hAnsi="Times New Roman" w:cs="Times New Roman"/>
          <w:sz w:val="24"/>
          <w:szCs w:val="24"/>
        </w:rPr>
        <w:t>,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</w:t>
      </w:r>
      <w:r w:rsidRPr="00635504">
        <w:rPr>
          <w:rFonts w:ascii="Times New Roman" w:hAnsi="Times New Roman" w:cs="Times New Roman"/>
          <w:sz w:val="24"/>
          <w:szCs w:val="24"/>
        </w:rPr>
        <w:t xml:space="preserve"> в соответствии со статьей 33 Градостроительного кодекса Российской Федерации, ст. 14, 28 Федерального закона о 06.10.2003  № 131-ФЗ «Об</w:t>
      </w:r>
      <w:proofErr w:type="gramEnd"/>
      <w:r w:rsidRPr="00635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504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 главой 5 Правил землепользования и застройки Западнодвинского сельского поселения, утвержденных Решением Совета депутатов Западнодвинского сельского поселения от   13.04.2012 г. № 5,  Уставом муниципального образования </w:t>
      </w:r>
      <w:proofErr w:type="spellStart"/>
      <w:r w:rsidRPr="00635504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Pr="00635504"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области, Совет депутатов Западнодвинского сельского пос</w:t>
      </w:r>
      <w:r w:rsidR="00563E77" w:rsidRPr="00635504">
        <w:rPr>
          <w:rFonts w:ascii="Times New Roman" w:hAnsi="Times New Roman" w:cs="Times New Roman"/>
          <w:sz w:val="24"/>
          <w:szCs w:val="24"/>
        </w:rPr>
        <w:t>еления Западнодвинского района Т</w:t>
      </w:r>
      <w:r w:rsidRPr="00635504">
        <w:rPr>
          <w:rFonts w:ascii="Times New Roman" w:hAnsi="Times New Roman" w:cs="Times New Roman"/>
          <w:sz w:val="24"/>
          <w:szCs w:val="24"/>
        </w:rPr>
        <w:t>верской области РЕШИЛ</w:t>
      </w:r>
      <w:r w:rsidR="002C6BC6" w:rsidRPr="006355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C6BC6" w:rsidRPr="00635504" w:rsidRDefault="002C6BC6" w:rsidP="002C6B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5504" w:rsidRPr="00635504" w:rsidRDefault="004023B6" w:rsidP="00635504">
      <w:pPr>
        <w:pStyle w:val="a3"/>
        <w:numPr>
          <w:ilvl w:val="0"/>
          <w:numId w:val="3"/>
        </w:numPr>
        <w:jc w:val="both"/>
      </w:pPr>
      <w:r w:rsidRPr="00635504">
        <w:t>Утвердить внесение изменений в Правила землепользования и застройки Западнодвинского сельского поселения Западнодвинского района Тверской области  (прилагаются):</w:t>
      </w:r>
    </w:p>
    <w:p w:rsidR="00635504" w:rsidRPr="00635504" w:rsidRDefault="00635504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635504">
        <w:rPr>
          <w:rFonts w:ascii="Times New Roman" w:hAnsi="Times New Roman" w:cs="Times New Roman"/>
          <w:sz w:val="24"/>
          <w:szCs w:val="24"/>
        </w:rPr>
        <w:t xml:space="preserve">Изменение границы территориальных зон   в населенном пункте </w:t>
      </w:r>
      <w:proofErr w:type="spellStart"/>
      <w:r w:rsidRPr="00635504">
        <w:rPr>
          <w:rFonts w:ascii="Times New Roman" w:hAnsi="Times New Roman" w:cs="Times New Roman"/>
          <w:sz w:val="24"/>
          <w:szCs w:val="24"/>
        </w:rPr>
        <w:t>Барино</w:t>
      </w:r>
      <w:proofErr w:type="spellEnd"/>
      <w:r w:rsidRPr="006355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35504" w:rsidRPr="00635504" w:rsidRDefault="00635504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- части проектируемой зоны природоохранных территорий (ОХ-1) на проектируемую зону отдыха (Р-1);</w:t>
      </w:r>
    </w:p>
    <w:p w:rsidR="00635504" w:rsidRPr="00635504" w:rsidRDefault="00635504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>- часть существующей зоны индивидуальной жилой застройки (Ж-1) на проектируемую зону отдыха (Р-1);</w:t>
      </w:r>
    </w:p>
    <w:p w:rsidR="00635504" w:rsidRPr="00635504" w:rsidRDefault="00635504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>-части существующей зоны индивидуальной жилой застройки (Ж-1), в частности земельные участки с кадастровыми номерами 69:08:0160901:39, 69:08:0160901:35, на проектируемую зону размещения объектов сельскохозяйственного размещения – зданий, строений, сооружений, используемых для производства, хранения и первичной переработки сельскохозяйственной продукции (С-1);</w:t>
      </w:r>
    </w:p>
    <w:p w:rsidR="00635504" w:rsidRPr="00635504" w:rsidRDefault="00635504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1.2.Изменение границ территориальных зон вне границ населенного пункта </w:t>
      </w:r>
      <w:proofErr w:type="spellStart"/>
      <w:r w:rsidRPr="00635504">
        <w:rPr>
          <w:rFonts w:ascii="Times New Roman" w:hAnsi="Times New Roman" w:cs="Times New Roman"/>
          <w:sz w:val="24"/>
          <w:szCs w:val="24"/>
        </w:rPr>
        <w:t>Барино</w:t>
      </w:r>
      <w:proofErr w:type="spellEnd"/>
      <w:r w:rsidRPr="00635504">
        <w:rPr>
          <w:rFonts w:ascii="Times New Roman" w:hAnsi="Times New Roman" w:cs="Times New Roman"/>
          <w:sz w:val="24"/>
          <w:szCs w:val="24"/>
        </w:rPr>
        <w:t>:</w:t>
      </w:r>
    </w:p>
    <w:p w:rsidR="00635504" w:rsidRPr="00635504" w:rsidRDefault="00635504" w:rsidP="006355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504">
        <w:rPr>
          <w:rFonts w:ascii="Times New Roman" w:hAnsi="Times New Roman" w:cs="Times New Roman"/>
          <w:sz w:val="24"/>
          <w:szCs w:val="24"/>
        </w:rPr>
        <w:t>- часть существующей зоны А-1 на проектируемую зону размещения объектов сельскохозяйственного назначения -  зданий, строений, сооружений, используемых для производства, хранения и первичной переработки сельскохозяйственной продукции (С-1), поскольку, по сведениям Государственного фонда данных, земельные участки с кадастровыми номерами 69:08:0000016:278, 69:08:0000016:279, 69:08:0000016:280, 69:08:0000016:281, 69:08:0000016:192 не относятся к видам сельскохозяйственных</w:t>
      </w:r>
      <w:proofErr w:type="gramEnd"/>
      <w:r w:rsidRPr="00635504">
        <w:rPr>
          <w:rFonts w:ascii="Times New Roman" w:hAnsi="Times New Roman" w:cs="Times New Roman"/>
          <w:sz w:val="24"/>
          <w:szCs w:val="24"/>
        </w:rPr>
        <w:t xml:space="preserve"> угодий.</w:t>
      </w:r>
    </w:p>
    <w:p w:rsidR="004023B6" w:rsidRPr="00635504" w:rsidRDefault="00635504" w:rsidP="00635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6355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5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504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635504">
        <w:rPr>
          <w:rFonts w:ascii="Times New Roman" w:hAnsi="Times New Roman" w:cs="Times New Roman"/>
          <w:sz w:val="24"/>
          <w:szCs w:val="24"/>
        </w:rPr>
        <w:t xml:space="preserve"> 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5504">
        <w:rPr>
          <w:rFonts w:ascii="Times New Roman" w:hAnsi="Times New Roman" w:cs="Times New Roman"/>
          <w:sz w:val="24"/>
          <w:szCs w:val="24"/>
        </w:rPr>
        <w:t xml:space="preserve"> в ст. 41  «Перечень и описание градостроительных регламентов в части видов разрешенного использования земельных участков и объектов капитального строительства на территории Западнодвинского сельского поселения» Правил землепользования и застройки Западнодвинского сельского поселения Западнодвинского района Тверской области (часть </w:t>
      </w:r>
      <w:r w:rsidRPr="00635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5504">
        <w:rPr>
          <w:rFonts w:ascii="Times New Roman" w:hAnsi="Times New Roman" w:cs="Times New Roman"/>
          <w:sz w:val="24"/>
          <w:szCs w:val="24"/>
        </w:rPr>
        <w:t xml:space="preserve">) путем включения в основной вид разрешенного использования зоны застройки индивидуальными жилыми домами </w:t>
      </w:r>
      <w:r w:rsidRPr="0083569E">
        <w:rPr>
          <w:rFonts w:ascii="Times New Roman" w:hAnsi="Times New Roman" w:cs="Times New Roman"/>
          <w:sz w:val="24"/>
          <w:szCs w:val="24"/>
        </w:rPr>
        <w:t>(Ж-</w:t>
      </w:r>
      <w:r w:rsidR="0083569E" w:rsidRPr="0083569E">
        <w:rPr>
          <w:rFonts w:ascii="Times New Roman" w:hAnsi="Times New Roman" w:cs="Times New Roman"/>
          <w:sz w:val="24"/>
          <w:szCs w:val="24"/>
        </w:rPr>
        <w:t>1</w:t>
      </w:r>
      <w:r w:rsidRPr="0083569E">
        <w:rPr>
          <w:rFonts w:ascii="Times New Roman" w:hAnsi="Times New Roman" w:cs="Times New Roman"/>
          <w:sz w:val="24"/>
          <w:szCs w:val="24"/>
        </w:rPr>
        <w:t>)</w:t>
      </w:r>
      <w:r w:rsidRPr="006355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504">
        <w:rPr>
          <w:rFonts w:ascii="Times New Roman" w:hAnsi="Times New Roman" w:cs="Times New Roman"/>
          <w:sz w:val="24"/>
          <w:szCs w:val="24"/>
        </w:rPr>
        <w:t>«малоэтажная многоквартирн</w:t>
      </w:r>
      <w:r>
        <w:rPr>
          <w:rFonts w:ascii="Times New Roman" w:hAnsi="Times New Roman" w:cs="Times New Roman"/>
          <w:sz w:val="24"/>
          <w:szCs w:val="24"/>
        </w:rPr>
        <w:t>ая жилая застройка (код 2.1.1)».</w:t>
      </w:r>
      <w:proofErr w:type="gramEnd"/>
    </w:p>
    <w:p w:rsidR="002C6BC6" w:rsidRPr="00635504" w:rsidRDefault="00635504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2C6BC6" w:rsidRPr="006355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6BC6" w:rsidRPr="00635504">
        <w:rPr>
          <w:rFonts w:ascii="Times New Roman" w:hAnsi="Times New Roman" w:cs="Times New Roman"/>
          <w:sz w:val="24"/>
          <w:szCs w:val="24"/>
        </w:rPr>
        <w:t xml:space="preserve"> выполнением данного 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возложить на главу администрации Западнодвинского сельского поселения </w:t>
      </w:r>
      <w:proofErr w:type="spellStart"/>
      <w:r w:rsidR="002C6BC6" w:rsidRPr="00635504">
        <w:rPr>
          <w:rFonts w:ascii="Times New Roman" w:hAnsi="Times New Roman" w:cs="Times New Roman"/>
          <w:sz w:val="24"/>
          <w:szCs w:val="24"/>
        </w:rPr>
        <w:t>Боркову</w:t>
      </w:r>
      <w:proofErr w:type="spellEnd"/>
      <w:r w:rsidR="002C6BC6" w:rsidRPr="0063550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35504" w:rsidRPr="00635504" w:rsidRDefault="00635504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023B6" w:rsidRPr="00635504">
        <w:rPr>
          <w:rFonts w:ascii="Times New Roman" w:hAnsi="Times New Roman" w:cs="Times New Roman"/>
          <w:sz w:val="24"/>
          <w:szCs w:val="24"/>
        </w:rPr>
        <w:t>Решение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 вступает в силу  </w:t>
      </w:r>
      <w:r w:rsidR="004023B6" w:rsidRPr="00635504">
        <w:rPr>
          <w:rFonts w:ascii="Times New Roman" w:hAnsi="Times New Roman" w:cs="Times New Roman"/>
          <w:sz w:val="24"/>
          <w:szCs w:val="24"/>
        </w:rPr>
        <w:t>с момента его подписания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4023B6" w:rsidRPr="00635504">
        <w:rPr>
          <w:rFonts w:ascii="Times New Roman" w:hAnsi="Times New Roman" w:cs="Times New Roman"/>
          <w:sz w:val="24"/>
          <w:szCs w:val="24"/>
        </w:rPr>
        <w:t xml:space="preserve">   </w:t>
      </w:r>
      <w:r w:rsidR="002C6BC6" w:rsidRPr="00635504">
        <w:rPr>
          <w:rFonts w:ascii="Times New Roman" w:hAnsi="Times New Roman" w:cs="Times New Roman"/>
          <w:sz w:val="24"/>
          <w:szCs w:val="24"/>
        </w:rPr>
        <w:t>официальному обнародованию</w:t>
      </w:r>
      <w:r w:rsidR="004023B6" w:rsidRPr="00635504">
        <w:rPr>
          <w:rFonts w:ascii="Times New Roman" w:hAnsi="Times New Roman" w:cs="Times New Roman"/>
          <w:sz w:val="24"/>
          <w:szCs w:val="24"/>
        </w:rPr>
        <w:t xml:space="preserve"> </w:t>
      </w:r>
      <w:r w:rsidRPr="00635504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Pr="0063550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Западнодвинского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 в разделе «О</w:t>
      </w:r>
      <w:r w:rsidRPr="00635504">
        <w:rPr>
          <w:rFonts w:ascii="Times New Roman" w:eastAsia="Times New Roman" w:hAnsi="Times New Roman" w:cs="Times New Roman"/>
          <w:sz w:val="24"/>
          <w:szCs w:val="24"/>
        </w:rPr>
        <w:t>ткрытые данные  поселений»</w:t>
      </w:r>
      <w:r w:rsidRPr="00635504">
        <w:rPr>
          <w:rFonts w:ascii="Times New Roman" w:hAnsi="Times New Roman" w:cs="Times New Roman"/>
          <w:sz w:val="24"/>
          <w:szCs w:val="24"/>
        </w:rPr>
        <w:t>.</w:t>
      </w:r>
    </w:p>
    <w:p w:rsidR="00635504" w:rsidRPr="004023B6" w:rsidRDefault="00635504" w:rsidP="0063550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CE7FD5" w:rsidRPr="00635504" w:rsidRDefault="00CE7FD5" w:rsidP="006355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BC6" w:rsidRPr="00635504" w:rsidRDefault="002C6BC6" w:rsidP="002C6B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4080" w:rsidRPr="00635504" w:rsidRDefault="004023B6" w:rsidP="004023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     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35504">
        <w:rPr>
          <w:rFonts w:ascii="Times New Roman" w:hAnsi="Times New Roman" w:cs="Times New Roman"/>
          <w:sz w:val="24"/>
          <w:szCs w:val="24"/>
        </w:rPr>
        <w:t>поселения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r w:rsidRPr="00635504">
        <w:rPr>
          <w:rFonts w:ascii="Times New Roman" w:hAnsi="Times New Roman" w:cs="Times New Roman"/>
          <w:sz w:val="24"/>
          <w:szCs w:val="24"/>
        </w:rPr>
        <w:t>А.И. Базаров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024080" w:rsidRPr="00635504" w:rsidSect="004023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91"/>
    <w:multiLevelType w:val="hybridMultilevel"/>
    <w:tmpl w:val="10C25B38"/>
    <w:lvl w:ilvl="0" w:tplc="5E8ED78E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3B4068"/>
    <w:multiLevelType w:val="hybridMultilevel"/>
    <w:tmpl w:val="E61C6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59FB"/>
    <w:multiLevelType w:val="hybridMultilevel"/>
    <w:tmpl w:val="1A08ED60"/>
    <w:lvl w:ilvl="0" w:tplc="491AD13A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496"/>
    <w:rsid w:val="00024080"/>
    <w:rsid w:val="00135087"/>
    <w:rsid w:val="002C3D25"/>
    <w:rsid w:val="002C6BC6"/>
    <w:rsid w:val="004023B6"/>
    <w:rsid w:val="004F3056"/>
    <w:rsid w:val="00563E77"/>
    <w:rsid w:val="00635504"/>
    <w:rsid w:val="00804CDD"/>
    <w:rsid w:val="0083569E"/>
    <w:rsid w:val="00992496"/>
    <w:rsid w:val="00CE7FD5"/>
    <w:rsid w:val="00F7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2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2018-05-16T12:38:00Z</cp:lastPrinted>
  <dcterms:created xsi:type="dcterms:W3CDTF">2015-03-26T06:51:00Z</dcterms:created>
  <dcterms:modified xsi:type="dcterms:W3CDTF">2018-05-16T12:38:00Z</dcterms:modified>
</cp:coreProperties>
</file>