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960" w:tblpY="908"/>
        <w:tblW w:w="9923" w:type="dxa"/>
        <w:tblLayout w:type="fixed"/>
        <w:tblLook w:val="01E0"/>
      </w:tblPr>
      <w:tblGrid>
        <w:gridCol w:w="9923"/>
      </w:tblGrid>
      <w:tr w:rsidR="00C330EA" w:rsidRPr="003F107D" w:rsidTr="00B74635">
        <w:tc>
          <w:tcPr>
            <w:tcW w:w="9923" w:type="dxa"/>
          </w:tcPr>
          <w:p w:rsidR="00C330EA" w:rsidRDefault="00C330EA" w:rsidP="00B746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107D">
              <w:rPr>
                <w:rFonts w:ascii="Times New Roman" w:hAnsi="Times New Roman" w:cs="Times New Roman"/>
                <w:b/>
              </w:rPr>
              <w:t>РФ</w:t>
            </w:r>
          </w:p>
          <w:p w:rsidR="00C330EA" w:rsidRPr="003F107D" w:rsidRDefault="00C330EA" w:rsidP="00B746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EA" w:rsidRDefault="00C330EA" w:rsidP="00B746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СОВЕТ  ДЕПУТАТОВ</w:t>
            </w:r>
          </w:p>
          <w:p w:rsidR="00C330EA" w:rsidRDefault="00C330EA" w:rsidP="00B746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EA" w:rsidRDefault="00C330EA" w:rsidP="00B746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107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ЗАПАДНОДВИНСКОГО СЕЛЬСКОГО ПОСЕЛЕНИЯ</w:t>
            </w:r>
          </w:p>
          <w:p w:rsidR="00C330EA" w:rsidRPr="003F107D" w:rsidRDefault="00C330EA" w:rsidP="00B746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EA" w:rsidRDefault="00C330EA" w:rsidP="00B746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107D">
              <w:rPr>
                <w:rFonts w:ascii="Times New Roman" w:hAnsi="Times New Roman" w:cs="Times New Roman"/>
                <w:b/>
              </w:rPr>
              <w:t>ЗАПАДНОДВИНСКОГО РАЙОНА</w:t>
            </w:r>
          </w:p>
          <w:p w:rsidR="00C330EA" w:rsidRPr="003F107D" w:rsidRDefault="00C330EA" w:rsidP="00B746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30EA" w:rsidRDefault="00C330EA" w:rsidP="00B746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107D">
              <w:rPr>
                <w:rFonts w:ascii="Times New Roman" w:hAnsi="Times New Roman" w:cs="Times New Roman"/>
                <w:b/>
              </w:rPr>
              <w:t>ТВЕРСКОЙ ОБЛАСТИ</w:t>
            </w:r>
          </w:p>
          <w:p w:rsidR="00C330EA" w:rsidRPr="003F107D" w:rsidRDefault="00C330EA" w:rsidP="0018673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330EA" w:rsidRDefault="00C330EA" w:rsidP="00B7463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3F107D">
              <w:rPr>
                <w:rFonts w:ascii="Times New Roman" w:eastAsia="Arial Unicode MS" w:hAnsi="Times New Roman" w:cs="Times New Roman"/>
                <w:b/>
              </w:rPr>
              <w:t>РАСПОРЯЖЕНИЕ</w:t>
            </w:r>
          </w:p>
          <w:p w:rsidR="00140C6F" w:rsidRDefault="00140C6F" w:rsidP="00B7463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140C6F" w:rsidRPr="003F107D" w:rsidRDefault="00140C6F" w:rsidP="00B7463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C330EA" w:rsidRPr="003F107D" w:rsidRDefault="00C330EA" w:rsidP="00B74635">
            <w:pPr>
              <w:pStyle w:val="a3"/>
            </w:pPr>
          </w:p>
          <w:p w:rsidR="00C330EA" w:rsidRPr="006B1A6D" w:rsidRDefault="006E2E3D" w:rsidP="00B74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46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74635" w:rsidRPr="006B1A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15F3" w:rsidRPr="006B1A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330EA" w:rsidRPr="006B1A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6B1A6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140C6F" w:rsidRPr="006B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0EA" w:rsidRPr="006B1A6D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</w:t>
            </w:r>
            <w:r w:rsidR="006B1A6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330EA" w:rsidRPr="006B1A6D">
              <w:rPr>
                <w:rFonts w:ascii="Times New Roman" w:hAnsi="Times New Roman" w:cs="Times New Roman"/>
                <w:sz w:val="28"/>
                <w:szCs w:val="28"/>
              </w:rPr>
              <w:t xml:space="preserve">п. Велеса                                        </w:t>
            </w:r>
            <w:r w:rsidR="006B1A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1A6D" w:rsidRPr="006B1A6D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C330EA" w:rsidRPr="003F107D" w:rsidRDefault="00C330EA" w:rsidP="00B74635">
            <w:pPr>
              <w:pStyle w:val="a3"/>
            </w:pPr>
          </w:p>
          <w:p w:rsidR="00C330EA" w:rsidRPr="003F107D" w:rsidRDefault="00C330EA" w:rsidP="00B74635">
            <w:pPr>
              <w:pStyle w:val="a3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770"/>
      </w:tblGrid>
      <w:tr w:rsidR="00C330EA" w:rsidRPr="00B74635" w:rsidTr="0060030C">
        <w:trPr>
          <w:trHeight w:val="20"/>
        </w:trPr>
        <w:tc>
          <w:tcPr>
            <w:tcW w:w="6770" w:type="dxa"/>
            <w:hideMark/>
          </w:tcPr>
          <w:p w:rsidR="00140C6F" w:rsidRPr="00B74635" w:rsidRDefault="00C330EA" w:rsidP="006003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35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публичных слушаний</w:t>
            </w:r>
            <w:r w:rsidR="006E2E3D" w:rsidRPr="00B74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проекту</w:t>
            </w:r>
          </w:p>
          <w:p w:rsidR="00C330EA" w:rsidRPr="00B74635" w:rsidRDefault="00140C6F" w:rsidP="006E2E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</w:t>
            </w:r>
            <w:r w:rsidR="00C330EA" w:rsidRPr="00B74635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 бюджета Западнодвинского сельского поселения за 201</w:t>
            </w:r>
            <w:r w:rsidR="006E2E3D" w:rsidRPr="00B7463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330EA" w:rsidRPr="00B74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6E2E3D" w:rsidRPr="00B74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 плановый период 2020 и 2021 годов</w:t>
            </w:r>
            <w:r w:rsidRPr="00B7463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330EA" w:rsidRPr="00B74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C330EA" w:rsidRPr="003F107D" w:rsidRDefault="00C330EA" w:rsidP="00C330EA">
      <w:pPr>
        <w:pStyle w:val="a3"/>
      </w:pPr>
    </w:p>
    <w:p w:rsidR="00C330EA" w:rsidRPr="003F107D" w:rsidRDefault="00C330EA" w:rsidP="00C330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0EA" w:rsidRDefault="00C330EA" w:rsidP="00B7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63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74635">
        <w:rPr>
          <w:rFonts w:ascii="Times New Roman" w:hAnsi="Times New Roman" w:cs="Times New Roman"/>
          <w:sz w:val="28"/>
          <w:szCs w:val="28"/>
        </w:rPr>
        <w:t xml:space="preserve">В целях выявления и учета мнения, и интересов жителей Западнодвинского сельского поселения по проекту </w:t>
      </w:r>
      <w:r w:rsidR="006E2E3D" w:rsidRPr="00B74635">
        <w:rPr>
          <w:rFonts w:ascii="Times New Roman" w:hAnsi="Times New Roman" w:cs="Times New Roman"/>
          <w:sz w:val="28"/>
          <w:szCs w:val="28"/>
        </w:rPr>
        <w:t>«Об исполнении бюджета Западнодвинского сельского поселения за 2019 год</w:t>
      </w:r>
      <w:r w:rsidRPr="00B74635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6E2E3D" w:rsidRPr="00B74635">
        <w:rPr>
          <w:rFonts w:ascii="Times New Roman" w:hAnsi="Times New Roman" w:cs="Times New Roman"/>
          <w:sz w:val="28"/>
          <w:szCs w:val="28"/>
        </w:rPr>
        <w:t>20</w:t>
      </w:r>
      <w:r w:rsidRPr="00B74635">
        <w:rPr>
          <w:rFonts w:ascii="Times New Roman" w:hAnsi="Times New Roman" w:cs="Times New Roman"/>
          <w:sz w:val="28"/>
          <w:szCs w:val="28"/>
        </w:rPr>
        <w:t xml:space="preserve"> и 202</w:t>
      </w:r>
      <w:r w:rsidR="006E2E3D" w:rsidRPr="00B74635">
        <w:rPr>
          <w:rFonts w:ascii="Times New Roman" w:hAnsi="Times New Roman" w:cs="Times New Roman"/>
          <w:sz w:val="28"/>
          <w:szCs w:val="28"/>
        </w:rPr>
        <w:t>1</w:t>
      </w:r>
      <w:r w:rsidRPr="00B7463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E2E3D" w:rsidRPr="00B74635">
        <w:rPr>
          <w:rFonts w:ascii="Times New Roman" w:hAnsi="Times New Roman" w:cs="Times New Roman"/>
          <w:sz w:val="28"/>
          <w:szCs w:val="28"/>
        </w:rPr>
        <w:t>»</w:t>
      </w:r>
      <w:r w:rsidRPr="00B74635">
        <w:rPr>
          <w:rFonts w:ascii="Times New Roman" w:hAnsi="Times New Roman" w:cs="Times New Roman"/>
          <w:sz w:val="28"/>
          <w:szCs w:val="28"/>
        </w:rPr>
        <w:t xml:space="preserve">  в соответствии с   Федеральным законом от 06.10.2003 № 131-ФЗ «Об общих принципах организации местного самоуправления в Российской Федерации»,  </w:t>
      </w:r>
      <w:r w:rsidR="006E2E3D" w:rsidRPr="00B74635">
        <w:rPr>
          <w:rFonts w:ascii="Times New Roman" w:hAnsi="Times New Roman" w:cs="Times New Roman"/>
          <w:sz w:val="28"/>
          <w:szCs w:val="28"/>
        </w:rPr>
        <w:t xml:space="preserve"> решением Совета депутатов Западнодвинского сельского поселения Западнодвинского района Тверской области от 01.08.2019</w:t>
      </w:r>
      <w:proofErr w:type="gramEnd"/>
      <w:r w:rsidR="006E2E3D" w:rsidRPr="00B74635">
        <w:rPr>
          <w:rFonts w:ascii="Times New Roman" w:hAnsi="Times New Roman" w:cs="Times New Roman"/>
          <w:sz w:val="28"/>
          <w:szCs w:val="28"/>
        </w:rPr>
        <w:t xml:space="preserve"> г. № 14  «Об утверждении Положения о порядке организации и проведения публичных слушаний  в  Западнодвинском сельском поселении Западнодвинского района Тверской  области»</w:t>
      </w:r>
      <w:r w:rsidRPr="00B74635">
        <w:rPr>
          <w:rFonts w:ascii="Times New Roman" w:hAnsi="Times New Roman" w:cs="Times New Roman"/>
          <w:sz w:val="28"/>
          <w:szCs w:val="28"/>
        </w:rPr>
        <w:t xml:space="preserve">, </w:t>
      </w:r>
      <w:r w:rsidRPr="00B74635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Pr="00B74635">
        <w:rPr>
          <w:rFonts w:ascii="Times New Roman" w:hAnsi="Times New Roman" w:cs="Times New Roman"/>
          <w:color w:val="000000"/>
          <w:sz w:val="28"/>
          <w:szCs w:val="28"/>
        </w:rPr>
        <w:t>Западнодвинское</w:t>
      </w:r>
      <w:proofErr w:type="spellEnd"/>
      <w:r w:rsidRPr="00B746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B74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635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B74635">
        <w:rPr>
          <w:rFonts w:ascii="Times New Roman" w:hAnsi="Times New Roman" w:cs="Times New Roman"/>
          <w:sz w:val="28"/>
          <w:szCs w:val="28"/>
        </w:rPr>
        <w:t xml:space="preserve"> района Тверской области:</w:t>
      </w:r>
    </w:p>
    <w:p w:rsidR="00C330EA" w:rsidRDefault="00C330EA" w:rsidP="00B74635">
      <w:pPr>
        <w:pStyle w:val="a3"/>
        <w:jc w:val="both"/>
        <w:rPr>
          <w:sz w:val="28"/>
          <w:szCs w:val="28"/>
        </w:rPr>
      </w:pPr>
    </w:p>
    <w:p w:rsidR="000630E6" w:rsidRPr="008D1AC4" w:rsidRDefault="000630E6" w:rsidP="0006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D1AC4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="00186732">
        <w:rPr>
          <w:rFonts w:ascii="Times New Roman" w:hAnsi="Times New Roman" w:cs="Times New Roman"/>
          <w:sz w:val="28"/>
          <w:szCs w:val="28"/>
        </w:rPr>
        <w:t xml:space="preserve"> </w:t>
      </w:r>
      <w:r w:rsidR="00186732" w:rsidRPr="008D1AC4">
        <w:rPr>
          <w:rFonts w:ascii="Times New Roman" w:hAnsi="Times New Roman" w:cs="Times New Roman"/>
          <w:sz w:val="28"/>
          <w:szCs w:val="28"/>
        </w:rPr>
        <w:t xml:space="preserve">на </w:t>
      </w:r>
      <w:r w:rsidR="00186732" w:rsidRPr="00B74635">
        <w:rPr>
          <w:rFonts w:ascii="Times New Roman" w:hAnsi="Times New Roman" w:cs="Times New Roman"/>
          <w:sz w:val="28"/>
          <w:szCs w:val="28"/>
        </w:rPr>
        <w:t xml:space="preserve"> 13 мая 2020 года </w:t>
      </w:r>
      <w:r w:rsidR="00186732" w:rsidRPr="00B74635">
        <w:rPr>
          <w:rFonts w:ascii="Times New Roman" w:hAnsi="Times New Roman" w:cs="Times New Roman"/>
          <w:color w:val="000000"/>
          <w:sz w:val="28"/>
          <w:szCs w:val="28"/>
        </w:rPr>
        <w:t>в 15 часов</w:t>
      </w:r>
      <w:r w:rsidR="00186732" w:rsidRPr="00B74635">
        <w:rPr>
          <w:rFonts w:ascii="Times New Roman" w:hAnsi="Times New Roman" w:cs="Times New Roman"/>
          <w:sz w:val="28"/>
          <w:szCs w:val="28"/>
        </w:rPr>
        <w:t xml:space="preserve"> </w:t>
      </w:r>
      <w:r w:rsidR="00186732">
        <w:rPr>
          <w:rFonts w:ascii="Times New Roman" w:hAnsi="Times New Roman" w:cs="Times New Roman"/>
          <w:sz w:val="28"/>
          <w:szCs w:val="28"/>
        </w:rPr>
        <w:t xml:space="preserve">00 мин. </w:t>
      </w:r>
      <w:r w:rsidRPr="008D1AC4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вопросу: </w:t>
      </w:r>
      <w:r w:rsidRPr="008D1A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1AC4" w:rsidRPr="008D1AC4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="008D1AC4" w:rsidRPr="008D1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AC4" w:rsidRPr="008D1AC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8D1AC4" w:rsidRPr="008D1AC4">
        <w:rPr>
          <w:rFonts w:ascii="Times New Roman" w:hAnsi="Times New Roman" w:cs="Times New Roman"/>
          <w:sz w:val="28"/>
          <w:szCs w:val="28"/>
        </w:rPr>
        <w:t xml:space="preserve"> сельского поселения за 2019 год и на плановый период 2020 и 2021 годов</w:t>
      </w:r>
      <w:r w:rsidRPr="008D1AC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D1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AC4">
        <w:rPr>
          <w:rFonts w:ascii="Times New Roman" w:hAnsi="Times New Roman" w:cs="Times New Roman"/>
          <w:sz w:val="28"/>
          <w:szCs w:val="28"/>
        </w:rPr>
        <w:t xml:space="preserve">по адресу:  Тверская область, 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A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1AC4">
        <w:rPr>
          <w:rFonts w:ascii="Times New Roman" w:hAnsi="Times New Roman" w:cs="Times New Roman"/>
          <w:sz w:val="28"/>
          <w:szCs w:val="28"/>
        </w:rPr>
        <w:t>.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8D1AC4">
        <w:rPr>
          <w:rFonts w:ascii="Times New Roman" w:hAnsi="Times New Roman" w:cs="Times New Roman"/>
          <w:sz w:val="28"/>
          <w:szCs w:val="28"/>
        </w:rPr>
        <w:t xml:space="preserve">Западная Двина, 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8D1AC4">
        <w:rPr>
          <w:rFonts w:ascii="Times New Roman" w:hAnsi="Times New Roman" w:cs="Times New Roman"/>
          <w:sz w:val="28"/>
          <w:szCs w:val="28"/>
        </w:rPr>
        <w:t xml:space="preserve">ул. </w:t>
      </w:r>
      <w:r w:rsidR="008D1AC4">
        <w:rPr>
          <w:rFonts w:ascii="Times New Roman" w:hAnsi="Times New Roman" w:cs="Times New Roman"/>
          <w:sz w:val="28"/>
          <w:szCs w:val="28"/>
        </w:rPr>
        <w:t>Кирова,  д.</w:t>
      </w:r>
      <w:r w:rsidRPr="008D1AC4">
        <w:rPr>
          <w:rFonts w:ascii="Times New Roman" w:hAnsi="Times New Roman" w:cs="Times New Roman"/>
          <w:sz w:val="28"/>
          <w:szCs w:val="28"/>
        </w:rPr>
        <w:t xml:space="preserve"> </w:t>
      </w:r>
      <w:r w:rsidR="008D1AC4">
        <w:rPr>
          <w:rFonts w:ascii="Times New Roman" w:hAnsi="Times New Roman" w:cs="Times New Roman"/>
          <w:sz w:val="28"/>
          <w:szCs w:val="28"/>
        </w:rPr>
        <w:t xml:space="preserve">10,  </w:t>
      </w:r>
      <w:proofErr w:type="spellStart"/>
      <w:r w:rsidR="008D1AC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D1AC4">
        <w:rPr>
          <w:rFonts w:ascii="Times New Roman" w:hAnsi="Times New Roman" w:cs="Times New Roman"/>
          <w:sz w:val="28"/>
          <w:szCs w:val="28"/>
        </w:rPr>
        <w:t>. №11</w:t>
      </w:r>
      <w:r w:rsidRPr="008D1AC4">
        <w:rPr>
          <w:rFonts w:ascii="Times New Roman" w:hAnsi="Times New Roman" w:cs="Times New Roman"/>
          <w:sz w:val="28"/>
          <w:szCs w:val="28"/>
        </w:rPr>
        <w:t>.</w:t>
      </w:r>
    </w:p>
    <w:p w:rsidR="000630E6" w:rsidRPr="008D1AC4" w:rsidRDefault="000630E6" w:rsidP="0006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sz w:val="28"/>
          <w:szCs w:val="28"/>
        </w:rPr>
        <w:t xml:space="preserve">2. Определить организатором  публичных слушаний Совет депутатов </w:t>
      </w:r>
      <w:proofErr w:type="spellStart"/>
      <w:r w:rsidRPr="008D1AC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8D1AC4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8D1AC4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proofErr w:type="spellEnd"/>
      <w:r w:rsidRPr="008D1AC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AC4">
        <w:rPr>
          <w:rFonts w:ascii="Times New Roman" w:hAnsi="Times New Roman" w:cs="Times New Roman"/>
          <w:sz w:val="28"/>
          <w:szCs w:val="28"/>
        </w:rPr>
        <w:t>района Тверской области.</w:t>
      </w:r>
    </w:p>
    <w:p w:rsidR="000630E6" w:rsidRPr="008D1AC4" w:rsidRDefault="000630E6" w:rsidP="0006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sz w:val="28"/>
          <w:szCs w:val="28"/>
        </w:rPr>
        <w:t>3. Образовать рабочую группу по подготовке и проведению публичных слушаний в составе:</w:t>
      </w:r>
    </w:p>
    <w:p w:rsidR="000630E6" w:rsidRPr="008D1AC4" w:rsidRDefault="000630E6" w:rsidP="0006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AC4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Pr="008D1AC4">
        <w:rPr>
          <w:rFonts w:ascii="Times New Roman" w:hAnsi="Times New Roman" w:cs="Times New Roman"/>
          <w:sz w:val="28"/>
          <w:szCs w:val="28"/>
        </w:rPr>
        <w:t xml:space="preserve"> Наталья Владимировна, председатель Совета депутатов </w:t>
      </w:r>
      <w:proofErr w:type="spellStart"/>
      <w:r w:rsidRPr="008D1AC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8D1A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D1AC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8D1AC4">
        <w:rPr>
          <w:rFonts w:ascii="Times New Roman" w:hAnsi="Times New Roman" w:cs="Times New Roman"/>
          <w:sz w:val="28"/>
          <w:szCs w:val="28"/>
        </w:rPr>
        <w:t xml:space="preserve"> района Тверской области;</w:t>
      </w:r>
    </w:p>
    <w:p w:rsidR="000630E6" w:rsidRPr="008D1AC4" w:rsidRDefault="000630E6" w:rsidP="0006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AC4">
        <w:rPr>
          <w:rFonts w:ascii="Times New Roman" w:hAnsi="Times New Roman" w:cs="Times New Roman"/>
          <w:sz w:val="28"/>
          <w:szCs w:val="28"/>
        </w:rPr>
        <w:lastRenderedPageBreak/>
        <w:t>Боркова</w:t>
      </w:r>
      <w:proofErr w:type="spellEnd"/>
      <w:r w:rsidRPr="008D1AC4">
        <w:rPr>
          <w:rFonts w:ascii="Times New Roman" w:hAnsi="Times New Roman" w:cs="Times New Roman"/>
          <w:sz w:val="28"/>
          <w:szCs w:val="28"/>
        </w:rPr>
        <w:t xml:space="preserve"> Наталья Александровна, глава </w:t>
      </w:r>
      <w:proofErr w:type="spellStart"/>
      <w:r w:rsidRPr="008D1AC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8D1A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D1AC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8D1AC4">
        <w:rPr>
          <w:rFonts w:ascii="Times New Roman" w:hAnsi="Times New Roman" w:cs="Times New Roman"/>
          <w:sz w:val="28"/>
          <w:szCs w:val="28"/>
        </w:rPr>
        <w:t xml:space="preserve"> района Тверской области;</w:t>
      </w:r>
    </w:p>
    <w:p w:rsidR="000630E6" w:rsidRPr="008D1AC4" w:rsidRDefault="000630E6" w:rsidP="0006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sz w:val="28"/>
          <w:szCs w:val="28"/>
        </w:rPr>
        <w:t xml:space="preserve">Орехова Наталья Анатольевна, заместитель главы администрации </w:t>
      </w:r>
      <w:proofErr w:type="spellStart"/>
      <w:r w:rsidRPr="008D1AC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8D1A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D1AC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8D1AC4">
        <w:rPr>
          <w:rFonts w:ascii="Times New Roman" w:hAnsi="Times New Roman" w:cs="Times New Roman"/>
          <w:sz w:val="28"/>
          <w:szCs w:val="28"/>
        </w:rPr>
        <w:t xml:space="preserve"> района Тверской области (по согласованию).</w:t>
      </w:r>
    </w:p>
    <w:p w:rsidR="000630E6" w:rsidRPr="008D1AC4" w:rsidRDefault="000630E6" w:rsidP="0006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1AC4">
        <w:rPr>
          <w:rFonts w:ascii="Times New Roman" w:hAnsi="Times New Roman" w:cs="Times New Roman"/>
          <w:sz w:val="28"/>
          <w:szCs w:val="28"/>
        </w:rPr>
        <w:t xml:space="preserve">Определить адрес 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8D1AC4">
        <w:rPr>
          <w:rFonts w:ascii="Times New Roman" w:hAnsi="Times New Roman" w:cs="Times New Roman"/>
          <w:sz w:val="28"/>
          <w:szCs w:val="28"/>
        </w:rPr>
        <w:t xml:space="preserve">и 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8D1AC4">
        <w:rPr>
          <w:rFonts w:ascii="Times New Roman" w:hAnsi="Times New Roman" w:cs="Times New Roman"/>
          <w:sz w:val="28"/>
          <w:szCs w:val="28"/>
        </w:rPr>
        <w:t xml:space="preserve">контактную </w:t>
      </w:r>
      <w:r w:rsidR="006B1A6D">
        <w:rPr>
          <w:rFonts w:ascii="Times New Roman" w:hAnsi="Times New Roman" w:cs="Times New Roman"/>
          <w:sz w:val="28"/>
          <w:szCs w:val="28"/>
        </w:rPr>
        <w:t xml:space="preserve"> </w:t>
      </w:r>
      <w:r w:rsidRPr="008D1AC4">
        <w:rPr>
          <w:rFonts w:ascii="Times New Roman" w:hAnsi="Times New Roman" w:cs="Times New Roman"/>
          <w:sz w:val="28"/>
          <w:szCs w:val="28"/>
        </w:rPr>
        <w:t xml:space="preserve">информацию для  приема предложений 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8D1AC4">
        <w:rPr>
          <w:rFonts w:ascii="Times New Roman" w:hAnsi="Times New Roman" w:cs="Times New Roman"/>
          <w:sz w:val="28"/>
          <w:szCs w:val="28"/>
        </w:rPr>
        <w:t xml:space="preserve">и замечаний по вопросу, вынесенному на публичные слушания: 172610, Тверская обл.,  г. Западная Двина, </w:t>
      </w:r>
      <w:r w:rsidR="006B1A6D">
        <w:rPr>
          <w:rFonts w:ascii="Times New Roman" w:hAnsi="Times New Roman" w:cs="Times New Roman"/>
          <w:sz w:val="28"/>
          <w:szCs w:val="28"/>
        </w:rPr>
        <w:t xml:space="preserve"> </w:t>
      </w:r>
      <w:r w:rsidRPr="008D1AC4">
        <w:rPr>
          <w:rFonts w:ascii="Times New Roman" w:hAnsi="Times New Roman" w:cs="Times New Roman"/>
          <w:sz w:val="28"/>
          <w:szCs w:val="28"/>
        </w:rPr>
        <w:t xml:space="preserve">ул. Кирова, д.10, здание </w:t>
      </w:r>
      <w:r w:rsidR="006B1A6D">
        <w:rPr>
          <w:rFonts w:ascii="Times New Roman" w:hAnsi="Times New Roman" w:cs="Times New Roman"/>
          <w:sz w:val="28"/>
          <w:szCs w:val="28"/>
        </w:rPr>
        <w:t xml:space="preserve"> </w:t>
      </w:r>
      <w:r w:rsidRPr="008D1A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8D1A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1AC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8D1AC4">
        <w:rPr>
          <w:rFonts w:ascii="Times New Roman" w:hAnsi="Times New Roman" w:cs="Times New Roman"/>
          <w:sz w:val="28"/>
          <w:szCs w:val="28"/>
        </w:rPr>
        <w:t xml:space="preserve"> 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8D1AC4">
        <w:rPr>
          <w:rFonts w:ascii="Times New Roman" w:hAnsi="Times New Roman" w:cs="Times New Roman"/>
          <w:sz w:val="28"/>
          <w:szCs w:val="28"/>
        </w:rPr>
        <w:t xml:space="preserve">района, </w:t>
      </w:r>
      <w:proofErr w:type="spellStart"/>
      <w:r w:rsidRPr="008D1AC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D1AC4">
        <w:rPr>
          <w:rFonts w:ascii="Times New Roman" w:hAnsi="Times New Roman" w:cs="Times New Roman"/>
          <w:sz w:val="28"/>
          <w:szCs w:val="28"/>
        </w:rPr>
        <w:t xml:space="preserve">. № 11, тел. 2-18-51, 2-36-39, </w:t>
      </w:r>
      <w:proofErr w:type="spellStart"/>
      <w:r w:rsidRPr="008D1AC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8D1AC4">
        <w:rPr>
          <w:rFonts w:ascii="Times New Roman" w:hAnsi="Times New Roman" w:cs="Times New Roman"/>
          <w:sz w:val="28"/>
          <w:szCs w:val="28"/>
        </w:rPr>
        <w:t xml:space="preserve">. почта:  </w:t>
      </w:r>
      <w:hyperlink r:id="rId6" w:history="1">
        <w:r w:rsidRPr="008D1AC4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</w:rPr>
          <w:t>zapdvinaposelenie@mail.ru</w:t>
        </w:r>
      </w:hyperlink>
      <w:r w:rsidRPr="008D1AC4">
        <w:rPr>
          <w:rStyle w:val="x-phmenubutton"/>
          <w:rFonts w:ascii="Times New Roman" w:hAnsi="Times New Roman" w:cs="Times New Roman"/>
          <w:iCs/>
          <w:sz w:val="28"/>
          <w:szCs w:val="28"/>
        </w:rPr>
        <w:t>, режим работы: понедельник-четверг с 9.00 час.  до 18.00 час.,  пятница – с 9.00 час. до 17.00 час., перерыв с 13.00 час</w:t>
      </w:r>
      <w:proofErr w:type="gramEnd"/>
      <w:r w:rsidRPr="008D1AC4">
        <w:rPr>
          <w:rStyle w:val="x-phmenubutton"/>
          <w:rFonts w:ascii="Times New Roman" w:hAnsi="Times New Roman" w:cs="Times New Roman"/>
          <w:iCs/>
          <w:sz w:val="28"/>
          <w:szCs w:val="28"/>
        </w:rPr>
        <w:t>.  до  14.00 час.</w:t>
      </w:r>
    </w:p>
    <w:p w:rsidR="000630E6" w:rsidRPr="008D1AC4" w:rsidRDefault="000630E6" w:rsidP="000630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C4">
        <w:rPr>
          <w:rFonts w:ascii="Times New Roman" w:hAnsi="Times New Roman" w:cs="Times New Roman"/>
          <w:sz w:val="28"/>
          <w:szCs w:val="28"/>
        </w:rPr>
        <w:t>5.</w:t>
      </w:r>
      <w:r w:rsidRPr="008D1AC4">
        <w:rPr>
          <w:rFonts w:ascii="Times New Roman" w:hAnsi="Times New Roman" w:cs="Times New Roman"/>
          <w:sz w:val="28"/>
          <w:szCs w:val="28"/>
        </w:rPr>
        <w:tab/>
        <w:t>Установить срок приема предложений и замечаний по вопросу, вынесенному на публичные слушания</w:t>
      </w:r>
      <w:r w:rsidR="008D1AC4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8D1AC4">
        <w:rPr>
          <w:rFonts w:ascii="Times New Roman" w:hAnsi="Times New Roman" w:cs="Times New Roman"/>
          <w:sz w:val="28"/>
          <w:szCs w:val="28"/>
        </w:rPr>
        <w:t>с</w:t>
      </w:r>
      <w:r w:rsidR="008D1AC4">
        <w:rPr>
          <w:rFonts w:ascii="Times New Roman" w:hAnsi="Times New Roman" w:cs="Times New Roman"/>
          <w:sz w:val="28"/>
          <w:szCs w:val="28"/>
        </w:rPr>
        <w:t xml:space="preserve"> </w:t>
      </w:r>
      <w:r w:rsidRPr="008D1AC4">
        <w:rPr>
          <w:rFonts w:ascii="Times New Roman" w:hAnsi="Times New Roman" w:cs="Times New Roman"/>
          <w:sz w:val="28"/>
          <w:szCs w:val="28"/>
        </w:rPr>
        <w:t xml:space="preserve"> даты </w:t>
      </w:r>
      <w:r w:rsidR="006B1A6D">
        <w:rPr>
          <w:rFonts w:ascii="Times New Roman" w:hAnsi="Times New Roman" w:cs="Times New Roman"/>
          <w:sz w:val="28"/>
          <w:szCs w:val="28"/>
        </w:rPr>
        <w:t xml:space="preserve"> </w:t>
      </w:r>
      <w:r w:rsidRPr="008D1AC4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proofErr w:type="gramEnd"/>
      <w:r w:rsidRPr="008D1AC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D1AC4">
        <w:rPr>
          <w:rFonts w:ascii="Times New Roman" w:hAnsi="Times New Roman" w:cs="Times New Roman"/>
          <w:sz w:val="28"/>
          <w:szCs w:val="28"/>
        </w:rPr>
        <w:t>Распоряжения</w:t>
      </w:r>
      <w:r w:rsidRPr="008D1AC4">
        <w:rPr>
          <w:rFonts w:ascii="Times New Roman" w:hAnsi="Times New Roman" w:cs="Times New Roman"/>
          <w:sz w:val="28"/>
          <w:szCs w:val="28"/>
        </w:rPr>
        <w:t xml:space="preserve"> до начала  голосования за итоговый документ по результатам проведения публичных слушаний.    </w:t>
      </w:r>
    </w:p>
    <w:p w:rsidR="000630E6" w:rsidRPr="008D1AC4" w:rsidRDefault="000630E6" w:rsidP="000630E6">
      <w:pPr>
        <w:tabs>
          <w:tab w:val="left" w:pos="993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D1AC4">
        <w:rPr>
          <w:rFonts w:ascii="Times New Roman" w:hAnsi="Times New Roman" w:cs="Times New Roman"/>
          <w:sz w:val="28"/>
          <w:szCs w:val="28"/>
        </w:rPr>
        <w:t>6.</w:t>
      </w:r>
      <w:r w:rsidRPr="008D1AC4">
        <w:rPr>
          <w:rFonts w:ascii="Times New Roman" w:hAnsi="Times New Roman" w:cs="Times New Roman"/>
          <w:sz w:val="28"/>
          <w:szCs w:val="28"/>
        </w:rPr>
        <w:tab/>
        <w:t xml:space="preserve">Итоговый документ по результатам проведения публичных слушаний по вопросу, вынесенному на публичные слушания, обнародовать в порядке, предусмотренном Уставом </w:t>
      </w:r>
      <w:proofErr w:type="spellStart"/>
      <w:r w:rsidRPr="008D1AC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8D1AC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D1AC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Pr="008D1AC4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proofErr w:type="spellEnd"/>
      <w:r w:rsidRPr="008D1AC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района Тверской области.</w:t>
      </w:r>
    </w:p>
    <w:p w:rsidR="000630E6" w:rsidRPr="008D1AC4" w:rsidRDefault="000630E6" w:rsidP="00B74635">
      <w:pPr>
        <w:pStyle w:val="a3"/>
        <w:jc w:val="both"/>
        <w:rPr>
          <w:sz w:val="28"/>
          <w:szCs w:val="28"/>
        </w:rPr>
      </w:pPr>
    </w:p>
    <w:p w:rsidR="000630E6" w:rsidRPr="00B74635" w:rsidRDefault="000630E6" w:rsidP="00B74635">
      <w:pPr>
        <w:pStyle w:val="a3"/>
        <w:jc w:val="both"/>
        <w:rPr>
          <w:sz w:val="28"/>
          <w:szCs w:val="28"/>
        </w:rPr>
      </w:pPr>
    </w:p>
    <w:p w:rsidR="00C330EA" w:rsidRPr="00B74635" w:rsidRDefault="00C330EA" w:rsidP="00B7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635">
        <w:rPr>
          <w:sz w:val="28"/>
          <w:szCs w:val="28"/>
        </w:rPr>
        <w:t xml:space="preserve">         </w:t>
      </w:r>
      <w:r w:rsidRPr="00B7463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330EA" w:rsidRPr="00B74635" w:rsidRDefault="00C330EA" w:rsidP="00B7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63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74635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B74635">
        <w:rPr>
          <w:sz w:val="28"/>
          <w:szCs w:val="28"/>
        </w:rPr>
        <w:t xml:space="preserve">  </w:t>
      </w:r>
      <w:r w:rsidRPr="00B74635"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="00B74635">
        <w:rPr>
          <w:rFonts w:ascii="Times New Roman" w:hAnsi="Times New Roman" w:cs="Times New Roman"/>
          <w:sz w:val="28"/>
          <w:szCs w:val="28"/>
        </w:rPr>
        <w:t xml:space="preserve">    </w:t>
      </w:r>
      <w:r w:rsidRPr="00B74635">
        <w:rPr>
          <w:rFonts w:ascii="Times New Roman" w:hAnsi="Times New Roman" w:cs="Times New Roman"/>
          <w:sz w:val="28"/>
          <w:szCs w:val="28"/>
        </w:rPr>
        <w:t xml:space="preserve">   Н.В. </w:t>
      </w:r>
      <w:proofErr w:type="spellStart"/>
      <w:r w:rsidRPr="00B74635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Pr="00B74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330EA" w:rsidRPr="00B74635" w:rsidRDefault="00C330EA" w:rsidP="00B7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330EA" w:rsidRPr="00B74635" w:rsidSect="0078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ACC"/>
    <w:multiLevelType w:val="hybridMultilevel"/>
    <w:tmpl w:val="66DC8DCE"/>
    <w:lvl w:ilvl="0" w:tplc="ED4031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A33917"/>
    <w:multiLevelType w:val="hybridMultilevel"/>
    <w:tmpl w:val="C8C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0EA"/>
    <w:rsid w:val="000630E6"/>
    <w:rsid w:val="00140C6F"/>
    <w:rsid w:val="001763D5"/>
    <w:rsid w:val="001836BB"/>
    <w:rsid w:val="00186732"/>
    <w:rsid w:val="0035541F"/>
    <w:rsid w:val="003D132D"/>
    <w:rsid w:val="004A7A4F"/>
    <w:rsid w:val="00590394"/>
    <w:rsid w:val="00614710"/>
    <w:rsid w:val="006B1A6D"/>
    <w:rsid w:val="006E2E3D"/>
    <w:rsid w:val="00722877"/>
    <w:rsid w:val="007A2719"/>
    <w:rsid w:val="007B5C2E"/>
    <w:rsid w:val="008D1AC4"/>
    <w:rsid w:val="008D6DAC"/>
    <w:rsid w:val="009E15F3"/>
    <w:rsid w:val="009E6A4B"/>
    <w:rsid w:val="00A21F1E"/>
    <w:rsid w:val="00A919E1"/>
    <w:rsid w:val="00AD6E5E"/>
    <w:rsid w:val="00B74635"/>
    <w:rsid w:val="00C330EA"/>
    <w:rsid w:val="00F3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0EA"/>
    <w:pPr>
      <w:spacing w:after="0" w:line="240" w:lineRule="auto"/>
    </w:pPr>
  </w:style>
  <w:style w:type="character" w:styleId="a4">
    <w:name w:val="Strong"/>
    <w:basedOn w:val="a0"/>
    <w:uiPriority w:val="22"/>
    <w:qFormat/>
    <w:rsid w:val="00B74635"/>
    <w:rPr>
      <w:b/>
      <w:bCs/>
    </w:rPr>
  </w:style>
  <w:style w:type="character" w:styleId="a5">
    <w:name w:val="Hyperlink"/>
    <w:basedOn w:val="a0"/>
    <w:uiPriority w:val="99"/>
    <w:unhideWhenUsed/>
    <w:rsid w:val="00B74635"/>
    <w:rPr>
      <w:color w:val="0000FF"/>
      <w:u w:val="single"/>
    </w:rPr>
  </w:style>
  <w:style w:type="character" w:customStyle="1" w:styleId="x-phmenubutton">
    <w:name w:val="x-ph__menu__button"/>
    <w:basedOn w:val="a0"/>
    <w:rsid w:val="00B74635"/>
  </w:style>
  <w:style w:type="paragraph" w:styleId="a6">
    <w:name w:val="List Paragraph"/>
    <w:basedOn w:val="a"/>
    <w:uiPriority w:val="34"/>
    <w:qFormat/>
    <w:rsid w:val="00B74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pdvinaposelen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41A0-D284-48E8-B5C9-22E8B27B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2020-04-20T06:29:00Z</cp:lastPrinted>
  <dcterms:created xsi:type="dcterms:W3CDTF">2020-04-16T11:19:00Z</dcterms:created>
  <dcterms:modified xsi:type="dcterms:W3CDTF">2020-04-20T15:04:00Z</dcterms:modified>
</cp:coreProperties>
</file>