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B" w:rsidRPr="00B1680B" w:rsidRDefault="00A73A4B" w:rsidP="00A73A4B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0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73A4B" w:rsidRDefault="00A73A4B" w:rsidP="00A73A4B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0B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A73A4B" w:rsidRPr="00B1680B" w:rsidRDefault="00A73A4B" w:rsidP="00A73A4B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</w:t>
      </w:r>
      <w:r w:rsidR="00CC3E66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C3E66">
        <w:rPr>
          <w:rFonts w:ascii="Times New Roman" w:hAnsi="Times New Roman" w:cs="Times New Roman"/>
          <w:b/>
          <w:sz w:val="24"/>
          <w:szCs w:val="24"/>
        </w:rPr>
        <w:t>8</w:t>
      </w: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Публичные слушания назначены постановлением главы Западнодвинского сельского поселения Западнодвинского района Тверской области от 1</w:t>
      </w:r>
      <w:r w:rsidR="00CC3E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C3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C3E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№ 1 «О назначении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строительства» </w:t>
      </w:r>
    </w:p>
    <w:p w:rsidR="00A73A4B" w:rsidRPr="00C97FCA" w:rsidRDefault="00A73A4B" w:rsidP="00A73A4B">
      <w:pPr>
        <w:ind w:right="-284" w:firstLine="72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Назначены публичные слушания по теме:  «</w:t>
      </w:r>
      <w:r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 в части уменьшения минимального размера  земельного участка с 0,04 га до 0,02 га включительно в  границах кадастрового квартала 69:08:0</w:t>
      </w:r>
      <w:r w:rsidR="00CC3E66">
        <w:rPr>
          <w:rFonts w:ascii="Times New Roman" w:hAnsi="Times New Roman"/>
          <w:sz w:val="24"/>
          <w:szCs w:val="24"/>
        </w:rPr>
        <w:t>101101</w:t>
      </w:r>
      <w:r>
        <w:rPr>
          <w:rFonts w:ascii="Times New Roman" w:hAnsi="Times New Roman"/>
          <w:sz w:val="24"/>
          <w:szCs w:val="24"/>
        </w:rPr>
        <w:t xml:space="preserve"> (зона индивидуальной жилой застройки (Ж-1)) для ведения </w:t>
      </w:r>
      <w:r w:rsidR="00CC3E66">
        <w:rPr>
          <w:rFonts w:ascii="Times New Roman" w:hAnsi="Times New Roman"/>
          <w:sz w:val="24"/>
          <w:szCs w:val="24"/>
        </w:rPr>
        <w:t>личного подсобного хозяйства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 Тверская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CC3E66">
        <w:rPr>
          <w:rFonts w:ascii="Times New Roman" w:hAnsi="Times New Roman"/>
          <w:sz w:val="24"/>
          <w:szCs w:val="24"/>
        </w:rPr>
        <w:t xml:space="preserve"> дер. Жданово»</w:t>
      </w:r>
      <w:r>
        <w:rPr>
          <w:rFonts w:ascii="Times New Roman" w:hAnsi="Times New Roman"/>
          <w:sz w:val="24"/>
          <w:szCs w:val="24"/>
        </w:rPr>
        <w:t>.</w:t>
      </w:r>
    </w:p>
    <w:p w:rsidR="00A73A4B" w:rsidRDefault="00A73A4B" w:rsidP="00A73A4B">
      <w:pPr>
        <w:pStyle w:val="a3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>.  Объявления о проведении публичных слушаний были размещены на информационных стендах в здании администрации сельского поселения, возле зданий Домов культуры, библиотек, школы, магазинов, фельдшерских пунктов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Западнодвинского района Тверской области в разделе «Открытые данные поселений»</w:t>
      </w:r>
      <w:r w:rsidRPr="00741B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A4B" w:rsidRPr="004B49EF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Публичные слушания состоялись 05.</w:t>
      </w:r>
      <w:r w:rsidR="00CC3E6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C3E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мин. в здании администрации Западнодвинского сельского поселения  по адресу: Тверская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пос. Велеса, ул. Центральная, д. 15 и в 15 часов 00 минут  по адресу: Тверская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r w:rsidR="00CC3E66">
        <w:rPr>
          <w:rFonts w:ascii="Times New Roman" w:hAnsi="Times New Roman" w:cs="Times New Roman"/>
          <w:sz w:val="24"/>
          <w:szCs w:val="24"/>
        </w:rPr>
        <w:t>Жданово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CC3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протоколов  №1 от 05.</w:t>
      </w:r>
      <w:r w:rsidR="00CC3E6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C3E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комиссия считает </w:t>
      </w:r>
      <w:r w:rsidRPr="006250C2">
        <w:rPr>
          <w:rFonts w:ascii="Times New Roman" w:hAnsi="Times New Roman" w:cs="Times New Roman"/>
          <w:sz w:val="24"/>
          <w:szCs w:val="24"/>
        </w:rPr>
        <w:t xml:space="preserve">рекомендовать главе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2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Западнодвинского сельского поселения</w:t>
      </w:r>
      <w:r w:rsidRPr="006250C2">
        <w:rPr>
          <w:rFonts w:ascii="Times New Roman" w:hAnsi="Times New Roman" w:cs="Times New Roman"/>
          <w:sz w:val="24"/>
          <w:szCs w:val="24"/>
        </w:rPr>
        <w:t xml:space="preserve"> предоставить 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50C2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разрешённого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вышеуказанные земельные участки</w:t>
      </w:r>
      <w:r w:rsidRPr="006250C2">
        <w:rPr>
          <w:rFonts w:ascii="Times New Roman" w:hAnsi="Times New Roman" w:cs="Times New Roman"/>
          <w:sz w:val="24"/>
          <w:szCs w:val="24"/>
        </w:rPr>
        <w:t>.</w:t>
      </w: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застройке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A73A4B" w:rsidRDefault="00A73A4B" w:rsidP="00A73A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1595" w:rsidRDefault="00A51595"/>
    <w:sectPr w:rsidR="00A51595" w:rsidSect="00B9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A4B"/>
    <w:rsid w:val="00A51595"/>
    <w:rsid w:val="00A73A4B"/>
    <w:rsid w:val="00B94512"/>
    <w:rsid w:val="00C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4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2017-12-07T08:50:00Z</dcterms:created>
  <dcterms:modified xsi:type="dcterms:W3CDTF">2018-03-02T06:38:00Z</dcterms:modified>
</cp:coreProperties>
</file>