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C8" w:rsidRPr="00D2365B" w:rsidRDefault="001F38C8" w:rsidP="00D2365B">
      <w:pPr>
        <w:pStyle w:val="a3"/>
        <w:jc w:val="center"/>
        <w:rPr>
          <w:rFonts w:ascii="Times New Roman" w:hAnsi="Times New Roman" w:cs="Times New Roman"/>
          <w:b/>
        </w:rPr>
      </w:pPr>
      <w:r w:rsidRPr="00D2365B">
        <w:rPr>
          <w:rFonts w:ascii="Times New Roman" w:hAnsi="Times New Roman" w:cs="Times New Roman"/>
          <w:b/>
        </w:rPr>
        <w:t>Протокол</w:t>
      </w:r>
    </w:p>
    <w:p w:rsidR="001F38C8" w:rsidRDefault="001F38C8" w:rsidP="00D2365B">
      <w:pPr>
        <w:pStyle w:val="a3"/>
        <w:jc w:val="center"/>
        <w:rPr>
          <w:rFonts w:ascii="Times New Roman" w:hAnsi="Times New Roman" w:cs="Times New Roman"/>
          <w:b/>
        </w:rPr>
      </w:pPr>
      <w:r w:rsidRPr="00D2365B">
        <w:rPr>
          <w:rFonts w:ascii="Times New Roman" w:hAnsi="Times New Roman" w:cs="Times New Roman"/>
          <w:b/>
        </w:rPr>
        <w:t>заседания согласительной комиссии</w:t>
      </w:r>
    </w:p>
    <w:p w:rsidR="00D2365B" w:rsidRPr="00D2365B" w:rsidRDefault="00D2365B" w:rsidP="00D2365B">
      <w:pPr>
        <w:pStyle w:val="a3"/>
        <w:jc w:val="center"/>
        <w:rPr>
          <w:rFonts w:ascii="Times New Roman" w:hAnsi="Times New Roman" w:cs="Times New Roman"/>
          <w:b/>
        </w:rPr>
      </w:pPr>
    </w:p>
    <w:p w:rsidR="001F38C8" w:rsidRPr="00D2365B" w:rsidRDefault="001F38C8" w:rsidP="00D2365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2365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2365B">
        <w:rPr>
          <w:rFonts w:ascii="Times New Roman" w:hAnsi="Times New Roman" w:cs="Times New Roman"/>
          <w:sz w:val="24"/>
          <w:szCs w:val="24"/>
        </w:rPr>
        <w:t xml:space="preserve">ападная Двина                                                              </w:t>
      </w:r>
      <w:r w:rsidR="00D2365B">
        <w:rPr>
          <w:rFonts w:ascii="Times New Roman" w:hAnsi="Times New Roman" w:cs="Times New Roman"/>
          <w:sz w:val="24"/>
          <w:szCs w:val="24"/>
        </w:rPr>
        <w:t xml:space="preserve"> </w:t>
      </w:r>
      <w:r w:rsidRPr="00D236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36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365B">
        <w:rPr>
          <w:rFonts w:ascii="Times New Roman" w:hAnsi="Times New Roman" w:cs="Times New Roman"/>
          <w:sz w:val="24"/>
          <w:szCs w:val="24"/>
        </w:rPr>
        <w:t xml:space="preserve">           15.10.2019</w:t>
      </w:r>
    </w:p>
    <w:p w:rsidR="001F38C8" w:rsidRPr="00D2365B" w:rsidRDefault="001F38C8" w:rsidP="00D2365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1F38C8" w:rsidRPr="00D2365B" w:rsidRDefault="001F38C8" w:rsidP="00D2365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>Время заседания: с 14 часов  до 15 часов</w:t>
      </w:r>
    </w:p>
    <w:p w:rsidR="001F38C8" w:rsidRPr="00D2365B" w:rsidRDefault="001F38C8" w:rsidP="00D2365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F38C8" w:rsidRPr="00D2365B" w:rsidRDefault="001F38C8" w:rsidP="00D2365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2365B"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  <w:r w:rsidRPr="00D2365B">
        <w:rPr>
          <w:rFonts w:ascii="Times New Roman" w:hAnsi="Times New Roman" w:cs="Times New Roman"/>
          <w:sz w:val="24"/>
          <w:szCs w:val="24"/>
        </w:rPr>
        <w:t xml:space="preserve"> Н.А. - председатель комиссии</w:t>
      </w:r>
    </w:p>
    <w:p w:rsidR="001F38C8" w:rsidRPr="00D2365B" w:rsidRDefault="001F38C8" w:rsidP="00D2365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>Пухова Н.И. - секретарь комиссии</w:t>
      </w:r>
    </w:p>
    <w:p w:rsidR="001F38C8" w:rsidRPr="00D2365B" w:rsidRDefault="001F38C8" w:rsidP="00D2365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 xml:space="preserve">Члены комиссии: Орехова Н.А., Соловьева А.Н., </w:t>
      </w:r>
      <w:proofErr w:type="spellStart"/>
      <w:r w:rsidRPr="00D2365B">
        <w:rPr>
          <w:rFonts w:ascii="Times New Roman" w:hAnsi="Times New Roman" w:cs="Times New Roman"/>
          <w:sz w:val="24"/>
          <w:szCs w:val="24"/>
        </w:rPr>
        <w:t>Проненков</w:t>
      </w:r>
      <w:proofErr w:type="spellEnd"/>
      <w:r w:rsidRPr="00D2365B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1F38C8" w:rsidRPr="00D2365B" w:rsidRDefault="001F38C8" w:rsidP="001F38C8">
      <w:pPr>
        <w:ind w:left="-567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38C8" w:rsidRPr="00D2365B" w:rsidRDefault="001F38C8" w:rsidP="001F38C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65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F38C8" w:rsidRPr="00D2365B" w:rsidRDefault="001F38C8" w:rsidP="001F38C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>1. Рассмотрение замечаний, обозначенных в сводном заключении Правительства Тверской области от 04.06.2019 №25/3761-11-АН об отказе в согласовании проекта «Внесение изменений в Генеральный план Западнодвинского  сельского поселения Западнодвинского района Тверской области»</w:t>
      </w:r>
    </w:p>
    <w:p w:rsidR="001F38C8" w:rsidRPr="00D2365B" w:rsidRDefault="001F38C8" w:rsidP="001F38C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5B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1F38C8" w:rsidRPr="00D2365B" w:rsidRDefault="001F38C8" w:rsidP="001F38C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>Рассмотрение замечаний, обозначенных в сводном заключении Правительства Тверской области от 04.06.2019 №25/3761-11-АН об отказе в согласовании проекта «Внесение изменений в Генеральный план Западнодвинского  сельского поселения Западнодвинского района Тверской области»</w:t>
      </w:r>
    </w:p>
    <w:p w:rsidR="00D2365B" w:rsidRPr="00D2365B" w:rsidRDefault="001F38C8" w:rsidP="00D2365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23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65B">
        <w:rPr>
          <w:rFonts w:ascii="Times New Roman" w:hAnsi="Times New Roman" w:cs="Times New Roman"/>
          <w:sz w:val="24"/>
          <w:szCs w:val="24"/>
        </w:rPr>
        <w:t>Боркову</w:t>
      </w:r>
      <w:proofErr w:type="spellEnd"/>
      <w:r w:rsidRPr="00D2365B">
        <w:rPr>
          <w:rFonts w:ascii="Times New Roman" w:hAnsi="Times New Roman" w:cs="Times New Roman"/>
          <w:sz w:val="24"/>
          <w:szCs w:val="24"/>
        </w:rPr>
        <w:t xml:space="preserve"> Н.А. (председателя согласительной комиссии), которая пояснила, что согласительная комиссия была создана для урегулирования разногласий, послуживших основанием для подготовки заключения о несогласии с проектом документа «Внесение изменений в Генеральный план Западнодвинского  сельского поселения Западнодвинского района Тверской области». Принимая во внимание результаты публичных слушаний, проведенных</w:t>
      </w:r>
      <w:r w:rsidR="00D2365B" w:rsidRPr="00D2365B">
        <w:rPr>
          <w:rFonts w:ascii="Times New Roman" w:hAnsi="Times New Roman" w:cs="Times New Roman"/>
          <w:sz w:val="24"/>
          <w:szCs w:val="24"/>
        </w:rPr>
        <w:t xml:space="preserve"> по вышеуказанному проекту в каждом населенном пункте сельского поселения, а именно:  единогласно «против» проекта «Внесение изменений в Генеральный план Западнодвинского  сельского поселения Западнодвинского района Тверской области», предложила отказать в согласовании проекта «Внесение изменений в Генеральный план Западнодвинского  сельского поселения Западнодвинского района Тверской области».</w:t>
      </w:r>
    </w:p>
    <w:p w:rsidR="001F38C8" w:rsidRPr="00D2365B" w:rsidRDefault="00D2365B" w:rsidP="00D2365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D23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65B">
        <w:rPr>
          <w:rFonts w:ascii="Times New Roman" w:hAnsi="Times New Roman" w:cs="Times New Roman"/>
          <w:sz w:val="24"/>
          <w:szCs w:val="24"/>
        </w:rPr>
        <w:t>Соловьева А.Н., Орехова Н.А., которые</w:t>
      </w:r>
      <w:r w:rsidR="00AE2B15">
        <w:rPr>
          <w:rFonts w:ascii="Times New Roman" w:hAnsi="Times New Roman" w:cs="Times New Roman"/>
          <w:sz w:val="24"/>
          <w:szCs w:val="24"/>
        </w:rPr>
        <w:t xml:space="preserve"> </w:t>
      </w:r>
      <w:r w:rsidRPr="00D2365B">
        <w:rPr>
          <w:rFonts w:ascii="Times New Roman" w:hAnsi="Times New Roman" w:cs="Times New Roman"/>
          <w:sz w:val="24"/>
          <w:szCs w:val="24"/>
        </w:rPr>
        <w:t xml:space="preserve"> поддержали мнение председателя соглас</w:t>
      </w:r>
      <w:r w:rsidR="00AE2B15">
        <w:rPr>
          <w:rFonts w:ascii="Times New Roman" w:hAnsi="Times New Roman" w:cs="Times New Roman"/>
          <w:sz w:val="24"/>
          <w:szCs w:val="24"/>
        </w:rPr>
        <w:t xml:space="preserve">ительной комиссии  </w:t>
      </w:r>
      <w:proofErr w:type="spellStart"/>
      <w:r w:rsidR="00AE2B15">
        <w:rPr>
          <w:rFonts w:ascii="Times New Roman" w:hAnsi="Times New Roman" w:cs="Times New Roman"/>
          <w:sz w:val="24"/>
          <w:szCs w:val="24"/>
        </w:rPr>
        <w:t>Борковой</w:t>
      </w:r>
      <w:proofErr w:type="spellEnd"/>
      <w:r w:rsidR="00AE2B15">
        <w:rPr>
          <w:rFonts w:ascii="Times New Roman" w:hAnsi="Times New Roman" w:cs="Times New Roman"/>
          <w:sz w:val="24"/>
          <w:szCs w:val="24"/>
        </w:rPr>
        <w:t xml:space="preserve"> Н.А.</w:t>
      </w:r>
      <w:proofErr w:type="gramEnd"/>
    </w:p>
    <w:p w:rsidR="001F38C8" w:rsidRPr="00D2365B" w:rsidRDefault="001F38C8" w:rsidP="001F38C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 xml:space="preserve">  </w:t>
      </w:r>
      <w:r w:rsidRPr="00D2365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D2365B" w:rsidRPr="00D23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65B" w:rsidRPr="00D2365B" w:rsidRDefault="00D2365B" w:rsidP="00D2365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>1.Отказать в согласовании проекта «Внесение изменений в Генеральный план Западнодвинского  сельского поселения Западнодвинского района Тверской области» по причине единогласного мнения жителей Запад</w:t>
      </w:r>
      <w:r>
        <w:rPr>
          <w:rFonts w:ascii="Times New Roman" w:hAnsi="Times New Roman" w:cs="Times New Roman"/>
          <w:sz w:val="24"/>
          <w:szCs w:val="24"/>
        </w:rPr>
        <w:t>нодвинского сельского поселения.</w:t>
      </w:r>
    </w:p>
    <w:p w:rsidR="001F38C8" w:rsidRPr="00D2365B" w:rsidRDefault="001F38C8" w:rsidP="001F38C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 xml:space="preserve"> Голосование: «за» -</w:t>
      </w:r>
      <w:r w:rsidR="00D2365B" w:rsidRPr="00D2365B">
        <w:rPr>
          <w:rFonts w:ascii="Times New Roman" w:hAnsi="Times New Roman" w:cs="Times New Roman"/>
          <w:sz w:val="24"/>
          <w:szCs w:val="24"/>
        </w:rPr>
        <w:t>5</w:t>
      </w:r>
      <w:r w:rsidRPr="00D2365B">
        <w:rPr>
          <w:rFonts w:ascii="Times New Roman" w:hAnsi="Times New Roman" w:cs="Times New Roman"/>
          <w:sz w:val="24"/>
          <w:szCs w:val="24"/>
        </w:rPr>
        <w:t xml:space="preserve">   чел., «воздержались» - нет, «против» - нет.</w:t>
      </w:r>
    </w:p>
    <w:p w:rsidR="00D2365B" w:rsidRDefault="001F38C8" w:rsidP="00D2365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D2365B" w:rsidRPr="00D2365B" w:rsidRDefault="00D2365B" w:rsidP="00D2365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F38C8" w:rsidRPr="00D2365B" w:rsidRDefault="001F38C8" w:rsidP="00D2365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D2365B" w:rsidRPr="00D2365B">
        <w:rPr>
          <w:rFonts w:ascii="Times New Roman" w:hAnsi="Times New Roman" w:cs="Times New Roman"/>
          <w:sz w:val="24"/>
          <w:szCs w:val="24"/>
        </w:rPr>
        <w:t xml:space="preserve"> </w:t>
      </w:r>
      <w:r w:rsidRPr="00D236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365B" w:rsidRPr="00D2365B">
        <w:rPr>
          <w:rFonts w:ascii="Times New Roman" w:hAnsi="Times New Roman" w:cs="Times New Roman"/>
          <w:sz w:val="24"/>
          <w:szCs w:val="24"/>
        </w:rPr>
        <w:t xml:space="preserve">                   Н.А. </w:t>
      </w:r>
      <w:proofErr w:type="spellStart"/>
      <w:r w:rsidR="00D2365B" w:rsidRPr="00D2365B"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  <w:r w:rsidRPr="00D2365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365B" w:rsidRPr="00D23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65B" w:rsidRPr="00D2365B" w:rsidRDefault="001F38C8" w:rsidP="00D2365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D2365B" w:rsidRPr="00D236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365B">
        <w:rPr>
          <w:rFonts w:ascii="Times New Roman" w:hAnsi="Times New Roman" w:cs="Times New Roman"/>
          <w:sz w:val="24"/>
          <w:szCs w:val="24"/>
        </w:rPr>
        <w:t xml:space="preserve"> </w:t>
      </w:r>
      <w:r w:rsidR="00D2365B" w:rsidRPr="00D2365B">
        <w:rPr>
          <w:rFonts w:ascii="Times New Roman" w:hAnsi="Times New Roman" w:cs="Times New Roman"/>
          <w:sz w:val="24"/>
          <w:szCs w:val="24"/>
        </w:rPr>
        <w:t xml:space="preserve">                                              Н.И. Пухова</w:t>
      </w:r>
    </w:p>
    <w:sectPr w:rsidR="00D2365B" w:rsidRPr="00D2365B" w:rsidSect="00D2365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8C8"/>
    <w:rsid w:val="001F38C8"/>
    <w:rsid w:val="003F5BCA"/>
    <w:rsid w:val="00761ACD"/>
    <w:rsid w:val="00AE2B15"/>
    <w:rsid w:val="00D2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6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2019-11-29T12:26:00Z</cp:lastPrinted>
  <dcterms:created xsi:type="dcterms:W3CDTF">2019-11-29T09:43:00Z</dcterms:created>
  <dcterms:modified xsi:type="dcterms:W3CDTF">2019-11-29T13:07:00Z</dcterms:modified>
</cp:coreProperties>
</file>